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ABF97" w14:textId="0349D722" w:rsidR="008C3605" w:rsidRPr="008C3605" w:rsidRDefault="008C3605" w:rsidP="008C3605">
      <w:pPr>
        <w:pStyle w:val="NormalWeb"/>
        <w:spacing w:before="0" w:beforeAutospacing="0" w:after="0" w:afterAutospacing="0"/>
        <w:jc w:val="center"/>
        <w:rPr>
          <w:rFonts w:asciiTheme="minorHAnsi" w:hAnsiTheme="minorHAnsi" w:cstheme="minorHAnsi"/>
          <w:color w:val="0E101A"/>
          <w:sz w:val="22"/>
          <w:szCs w:val="22"/>
        </w:rPr>
      </w:pPr>
      <w:r w:rsidRPr="008C3605">
        <w:rPr>
          <w:rStyle w:val="Strong"/>
          <w:rFonts w:asciiTheme="minorHAnsi" w:hAnsiTheme="minorHAnsi" w:cstheme="minorHAnsi"/>
          <w:color w:val="0E101A"/>
          <w:sz w:val="22"/>
          <w:szCs w:val="22"/>
        </w:rPr>
        <w:t>Career and Technical Education</w:t>
      </w:r>
    </w:p>
    <w:p w14:paraId="20E4EEB5" w14:textId="1868E119" w:rsidR="008C3605" w:rsidRPr="008C3605" w:rsidRDefault="4166F8A8" w:rsidP="101E55F8">
      <w:pPr>
        <w:pStyle w:val="NormalWeb"/>
        <w:spacing w:before="0" w:beforeAutospacing="0" w:after="0" w:afterAutospacing="0"/>
        <w:jc w:val="center"/>
        <w:rPr>
          <w:rFonts w:asciiTheme="minorHAnsi" w:hAnsiTheme="minorHAnsi" w:cstheme="minorBidi"/>
          <w:color w:val="0E101A"/>
          <w:sz w:val="22"/>
          <w:szCs w:val="22"/>
        </w:rPr>
      </w:pPr>
      <w:r w:rsidRPr="101E55F8">
        <w:rPr>
          <w:rFonts w:asciiTheme="minorHAnsi" w:hAnsiTheme="minorHAnsi" w:cstheme="minorBidi"/>
          <w:color w:val="0E101A"/>
          <w:sz w:val="22"/>
          <w:szCs w:val="22"/>
        </w:rPr>
        <w:t>OSSE CTE LEA Funding Application</w:t>
      </w:r>
    </w:p>
    <w:p w14:paraId="09A64A22" w14:textId="77777777" w:rsidR="008C3605" w:rsidRPr="008C3605" w:rsidRDefault="008C3605" w:rsidP="008C3605">
      <w:pPr>
        <w:pStyle w:val="NormalWeb"/>
        <w:spacing w:before="0" w:beforeAutospacing="0" w:after="0" w:afterAutospacing="0"/>
        <w:rPr>
          <w:rFonts w:asciiTheme="minorHAnsi" w:hAnsiTheme="minorHAnsi" w:cstheme="minorHAnsi"/>
          <w:color w:val="0E101A"/>
          <w:sz w:val="22"/>
          <w:szCs w:val="22"/>
        </w:rPr>
      </w:pPr>
    </w:p>
    <w:p w14:paraId="4B76AC8E" w14:textId="79D678A2" w:rsidR="008C3605" w:rsidRPr="008C3605" w:rsidRDefault="008C3605" w:rsidP="7380B666">
      <w:pPr>
        <w:pStyle w:val="NormalWeb"/>
        <w:spacing w:before="0" w:beforeAutospacing="0" w:after="0" w:afterAutospacing="0"/>
        <w:rPr>
          <w:rFonts w:asciiTheme="minorHAnsi" w:hAnsiTheme="minorHAnsi" w:cstheme="minorBidi"/>
          <w:color w:val="0E101A"/>
          <w:sz w:val="22"/>
          <w:szCs w:val="22"/>
        </w:rPr>
      </w:pPr>
      <w:r w:rsidRPr="7380B666">
        <w:rPr>
          <w:rFonts w:asciiTheme="minorHAnsi" w:hAnsiTheme="minorHAnsi" w:cstheme="minorBidi"/>
          <w:color w:val="0E101A"/>
          <w:sz w:val="22"/>
          <w:szCs w:val="22"/>
        </w:rPr>
        <w:t xml:space="preserve">Local </w:t>
      </w:r>
      <w:r w:rsidR="3471847F" w:rsidRPr="7380B666">
        <w:rPr>
          <w:rFonts w:asciiTheme="minorHAnsi" w:hAnsiTheme="minorHAnsi" w:cstheme="minorBidi"/>
          <w:color w:val="0E101A"/>
          <w:sz w:val="22"/>
          <w:szCs w:val="22"/>
        </w:rPr>
        <w:t>e</w:t>
      </w:r>
      <w:r w:rsidRPr="7380B666">
        <w:rPr>
          <w:rFonts w:asciiTheme="minorHAnsi" w:hAnsiTheme="minorHAnsi" w:cstheme="minorBidi"/>
          <w:color w:val="0E101A"/>
          <w:sz w:val="22"/>
          <w:szCs w:val="22"/>
        </w:rPr>
        <w:t xml:space="preserve">ducation </w:t>
      </w:r>
      <w:r w:rsidR="6753D26A" w:rsidRPr="7380B666">
        <w:rPr>
          <w:rFonts w:asciiTheme="minorHAnsi" w:hAnsiTheme="minorHAnsi" w:cstheme="minorBidi"/>
          <w:color w:val="0E101A"/>
          <w:sz w:val="22"/>
          <w:szCs w:val="22"/>
        </w:rPr>
        <w:t>agencies</w:t>
      </w:r>
      <w:r w:rsidRPr="7380B666">
        <w:rPr>
          <w:rFonts w:asciiTheme="minorHAnsi" w:hAnsiTheme="minorHAnsi" w:cstheme="minorBidi"/>
          <w:color w:val="0E101A"/>
          <w:sz w:val="22"/>
          <w:szCs w:val="22"/>
        </w:rPr>
        <w:t xml:space="preserve"> (LEAs) seeking </w:t>
      </w:r>
      <w:r w:rsidRPr="7380B666">
        <w:rPr>
          <w:rStyle w:val="Strong"/>
          <w:rFonts w:asciiTheme="minorHAnsi" w:hAnsiTheme="minorHAnsi" w:cstheme="minorBidi"/>
          <w:color w:val="0E101A"/>
          <w:sz w:val="22"/>
          <w:szCs w:val="22"/>
        </w:rPr>
        <w:t>to</w:t>
      </w:r>
      <w:r w:rsidR="29EDD067" w:rsidRPr="7380B666">
        <w:rPr>
          <w:rStyle w:val="Strong"/>
          <w:rFonts w:asciiTheme="minorHAnsi" w:hAnsiTheme="minorHAnsi" w:cstheme="minorBidi"/>
          <w:color w:val="0E101A"/>
          <w:sz w:val="22"/>
          <w:szCs w:val="22"/>
        </w:rPr>
        <w:t xml:space="preserve"> receive O</w:t>
      </w:r>
      <w:r w:rsidR="00425021" w:rsidRPr="7380B666">
        <w:rPr>
          <w:rStyle w:val="Strong"/>
          <w:rFonts w:asciiTheme="minorHAnsi" w:hAnsiTheme="minorHAnsi" w:cstheme="minorBidi"/>
          <w:color w:val="0E101A"/>
          <w:sz w:val="22"/>
          <w:szCs w:val="22"/>
        </w:rPr>
        <w:t xml:space="preserve">ffice of the </w:t>
      </w:r>
      <w:r w:rsidR="29EDD067" w:rsidRPr="7380B666">
        <w:rPr>
          <w:rStyle w:val="Strong"/>
          <w:rFonts w:asciiTheme="minorHAnsi" w:hAnsiTheme="minorHAnsi" w:cstheme="minorBidi"/>
          <w:color w:val="0E101A"/>
          <w:sz w:val="22"/>
          <w:szCs w:val="22"/>
        </w:rPr>
        <w:t>S</w:t>
      </w:r>
      <w:r w:rsidR="00425021" w:rsidRPr="7380B666">
        <w:rPr>
          <w:rStyle w:val="Strong"/>
          <w:rFonts w:asciiTheme="minorHAnsi" w:hAnsiTheme="minorHAnsi" w:cstheme="minorBidi"/>
          <w:color w:val="0E101A"/>
          <w:sz w:val="22"/>
          <w:szCs w:val="22"/>
        </w:rPr>
        <w:t xml:space="preserve">tate </w:t>
      </w:r>
      <w:r w:rsidR="29EDD067" w:rsidRPr="7380B666">
        <w:rPr>
          <w:rStyle w:val="Strong"/>
          <w:rFonts w:asciiTheme="minorHAnsi" w:hAnsiTheme="minorHAnsi" w:cstheme="minorBidi"/>
          <w:color w:val="0E101A"/>
          <w:sz w:val="22"/>
          <w:szCs w:val="22"/>
        </w:rPr>
        <w:t>S</w:t>
      </w:r>
      <w:r w:rsidR="00425021" w:rsidRPr="7380B666">
        <w:rPr>
          <w:rStyle w:val="Strong"/>
          <w:rFonts w:asciiTheme="minorHAnsi" w:hAnsiTheme="minorHAnsi" w:cstheme="minorBidi"/>
          <w:color w:val="0E101A"/>
          <w:sz w:val="22"/>
          <w:szCs w:val="22"/>
        </w:rPr>
        <w:t xml:space="preserve">uperintendent of </w:t>
      </w:r>
      <w:r w:rsidR="29EDD067" w:rsidRPr="7380B666">
        <w:rPr>
          <w:rStyle w:val="Strong"/>
          <w:rFonts w:asciiTheme="minorHAnsi" w:hAnsiTheme="minorHAnsi" w:cstheme="minorBidi"/>
          <w:color w:val="0E101A"/>
          <w:sz w:val="22"/>
          <w:szCs w:val="22"/>
        </w:rPr>
        <w:t>E</w:t>
      </w:r>
      <w:r w:rsidR="00425021" w:rsidRPr="7380B666">
        <w:rPr>
          <w:rStyle w:val="Strong"/>
          <w:rFonts w:asciiTheme="minorHAnsi" w:hAnsiTheme="minorHAnsi" w:cstheme="minorBidi"/>
          <w:color w:val="0E101A"/>
          <w:sz w:val="22"/>
          <w:szCs w:val="22"/>
        </w:rPr>
        <w:t>ducation (OSSE)</w:t>
      </w:r>
      <w:r w:rsidR="29EDD067" w:rsidRPr="7380B666">
        <w:rPr>
          <w:rStyle w:val="Strong"/>
          <w:rFonts w:asciiTheme="minorHAnsi" w:hAnsiTheme="minorHAnsi" w:cstheme="minorBidi"/>
          <w:color w:val="0E101A"/>
          <w:sz w:val="22"/>
          <w:szCs w:val="22"/>
        </w:rPr>
        <w:t xml:space="preserve"> funding to</w:t>
      </w:r>
      <w:r w:rsidRPr="7380B666">
        <w:rPr>
          <w:rStyle w:val="Strong"/>
          <w:rFonts w:asciiTheme="minorHAnsi" w:hAnsiTheme="minorHAnsi" w:cstheme="minorBidi"/>
          <w:color w:val="0E101A"/>
          <w:sz w:val="22"/>
          <w:szCs w:val="22"/>
        </w:rPr>
        <w:t xml:space="preserve"> establish a recognized Career and Technical Education (CTE) program for the first time</w:t>
      </w:r>
      <w:r w:rsidR="5205F953" w:rsidRPr="7380B666">
        <w:rPr>
          <w:rStyle w:val="Strong"/>
          <w:rFonts w:asciiTheme="minorHAnsi" w:hAnsiTheme="minorHAnsi" w:cstheme="minorBidi"/>
          <w:color w:val="0E101A"/>
          <w:sz w:val="22"/>
          <w:szCs w:val="22"/>
        </w:rPr>
        <w:t xml:space="preserve"> </w:t>
      </w:r>
      <w:r w:rsidRPr="7380B666">
        <w:rPr>
          <w:rFonts w:asciiTheme="minorHAnsi" w:hAnsiTheme="minorHAnsi" w:cstheme="minorBidi"/>
          <w:color w:val="0E101A"/>
          <w:sz w:val="22"/>
          <w:szCs w:val="22"/>
        </w:rPr>
        <w:t xml:space="preserve">must submit the </w:t>
      </w:r>
      <w:r w:rsidR="5B036E70" w:rsidRPr="7380B666">
        <w:rPr>
          <w:rFonts w:asciiTheme="minorHAnsi" w:hAnsiTheme="minorHAnsi" w:cstheme="minorBidi"/>
          <w:color w:val="0E101A"/>
          <w:sz w:val="22"/>
          <w:szCs w:val="22"/>
        </w:rPr>
        <w:t>OSSE CTE LEA Funding</w:t>
      </w:r>
      <w:r w:rsidRPr="7380B666">
        <w:rPr>
          <w:rFonts w:asciiTheme="minorHAnsi" w:hAnsiTheme="minorHAnsi" w:cstheme="minorBidi"/>
          <w:color w:val="0E101A"/>
          <w:sz w:val="22"/>
          <w:szCs w:val="22"/>
        </w:rPr>
        <w:t xml:space="preserve"> Application by </w:t>
      </w:r>
      <w:r w:rsidR="005F690E" w:rsidRPr="7380B666">
        <w:rPr>
          <w:rFonts w:asciiTheme="minorHAnsi" w:hAnsiTheme="minorHAnsi" w:cstheme="minorBidi"/>
          <w:color w:val="0E101A"/>
          <w:sz w:val="22"/>
          <w:szCs w:val="22"/>
        </w:rPr>
        <w:t>Dec.</w:t>
      </w:r>
      <w:r w:rsidRPr="7380B666">
        <w:rPr>
          <w:rFonts w:asciiTheme="minorHAnsi" w:hAnsiTheme="minorHAnsi" w:cstheme="minorBidi"/>
          <w:color w:val="0E101A"/>
          <w:sz w:val="22"/>
          <w:szCs w:val="22"/>
        </w:rPr>
        <w:t xml:space="preserve"> </w:t>
      </w:r>
      <w:r w:rsidR="005F690E" w:rsidRPr="7380B666">
        <w:rPr>
          <w:rFonts w:asciiTheme="minorHAnsi" w:hAnsiTheme="minorHAnsi" w:cstheme="minorBidi"/>
          <w:color w:val="0E101A"/>
          <w:sz w:val="22"/>
          <w:szCs w:val="22"/>
        </w:rPr>
        <w:t>1</w:t>
      </w:r>
      <w:r w:rsidRPr="7380B666">
        <w:rPr>
          <w:rFonts w:asciiTheme="minorHAnsi" w:hAnsiTheme="minorHAnsi" w:cstheme="minorBidi"/>
          <w:color w:val="0E101A"/>
          <w:sz w:val="22"/>
          <w:szCs w:val="22"/>
        </w:rPr>
        <w:t>, 202</w:t>
      </w:r>
      <w:r w:rsidR="00A477FD" w:rsidRPr="7380B666">
        <w:rPr>
          <w:rFonts w:asciiTheme="minorHAnsi" w:hAnsiTheme="minorHAnsi" w:cstheme="minorBidi"/>
          <w:color w:val="0E101A"/>
          <w:sz w:val="22"/>
          <w:szCs w:val="22"/>
        </w:rPr>
        <w:t>4</w:t>
      </w:r>
      <w:r w:rsidRPr="7380B666">
        <w:rPr>
          <w:rFonts w:asciiTheme="minorHAnsi" w:hAnsiTheme="minorHAnsi" w:cstheme="minorBidi"/>
          <w:color w:val="0E101A"/>
          <w:sz w:val="22"/>
          <w:szCs w:val="22"/>
        </w:rPr>
        <w:t>, to be eligible for funding in July 202</w:t>
      </w:r>
      <w:r w:rsidR="00A477FD" w:rsidRPr="7380B666">
        <w:rPr>
          <w:rFonts w:asciiTheme="minorHAnsi" w:hAnsiTheme="minorHAnsi" w:cstheme="minorBidi"/>
          <w:color w:val="0E101A"/>
          <w:sz w:val="22"/>
          <w:szCs w:val="22"/>
        </w:rPr>
        <w:t>5</w:t>
      </w:r>
      <w:r w:rsidRPr="7380B666">
        <w:rPr>
          <w:rFonts w:asciiTheme="minorHAnsi" w:hAnsiTheme="minorHAnsi" w:cstheme="minorBidi"/>
          <w:color w:val="0E101A"/>
          <w:sz w:val="22"/>
          <w:szCs w:val="22"/>
        </w:rPr>
        <w:t xml:space="preserve"> and to implement an </w:t>
      </w:r>
      <w:r w:rsidRPr="7380B666">
        <w:rPr>
          <w:rStyle w:val="Strong"/>
          <w:rFonts w:asciiTheme="minorHAnsi" w:hAnsiTheme="minorHAnsi" w:cstheme="minorBidi"/>
          <w:color w:val="0E101A"/>
          <w:sz w:val="22"/>
          <w:szCs w:val="22"/>
        </w:rPr>
        <w:t>OSSE approved program of study</w:t>
      </w:r>
      <w:r w:rsidRPr="7380B666">
        <w:rPr>
          <w:rFonts w:asciiTheme="minorHAnsi" w:hAnsiTheme="minorHAnsi" w:cstheme="minorBidi"/>
          <w:color w:val="0E101A"/>
          <w:sz w:val="22"/>
          <w:szCs w:val="22"/>
        </w:rPr>
        <w:t xml:space="preserve"> for </w:t>
      </w:r>
      <w:r w:rsidR="7CF677DD" w:rsidRPr="7380B666">
        <w:rPr>
          <w:rFonts w:asciiTheme="minorHAnsi" w:hAnsiTheme="minorHAnsi" w:cstheme="minorBidi"/>
          <w:color w:val="0E101A"/>
          <w:sz w:val="22"/>
          <w:szCs w:val="22"/>
        </w:rPr>
        <w:t xml:space="preserve">the </w:t>
      </w:r>
      <w:r w:rsidRPr="7380B666">
        <w:rPr>
          <w:rFonts w:asciiTheme="minorHAnsi" w:hAnsiTheme="minorHAnsi" w:cstheme="minorBidi"/>
          <w:color w:val="0E101A"/>
          <w:sz w:val="22"/>
          <w:szCs w:val="22"/>
        </w:rPr>
        <w:t>202</w:t>
      </w:r>
      <w:r w:rsidR="00A477FD" w:rsidRPr="7380B666">
        <w:rPr>
          <w:rFonts w:asciiTheme="minorHAnsi" w:hAnsiTheme="minorHAnsi" w:cstheme="minorBidi"/>
          <w:color w:val="0E101A"/>
          <w:sz w:val="22"/>
          <w:szCs w:val="22"/>
        </w:rPr>
        <w:t>5</w:t>
      </w:r>
      <w:r w:rsidRPr="7380B666">
        <w:rPr>
          <w:rFonts w:asciiTheme="minorHAnsi" w:hAnsiTheme="minorHAnsi" w:cstheme="minorBidi"/>
          <w:color w:val="0E101A"/>
          <w:sz w:val="22"/>
          <w:szCs w:val="22"/>
        </w:rPr>
        <w:t>-2</w:t>
      </w:r>
      <w:r w:rsidR="00A477FD" w:rsidRPr="7380B666">
        <w:rPr>
          <w:rFonts w:asciiTheme="minorHAnsi" w:hAnsiTheme="minorHAnsi" w:cstheme="minorBidi"/>
          <w:color w:val="0E101A"/>
          <w:sz w:val="22"/>
          <w:szCs w:val="22"/>
        </w:rPr>
        <w:t>6</w:t>
      </w:r>
      <w:r w:rsidR="2BDB1BDE" w:rsidRPr="7380B666">
        <w:rPr>
          <w:rFonts w:asciiTheme="minorHAnsi" w:hAnsiTheme="minorHAnsi" w:cstheme="minorBidi"/>
          <w:color w:val="0E101A"/>
          <w:sz w:val="22"/>
          <w:szCs w:val="22"/>
        </w:rPr>
        <w:t xml:space="preserve"> school year</w:t>
      </w:r>
      <w:r w:rsidRPr="7380B666">
        <w:rPr>
          <w:rFonts w:asciiTheme="minorHAnsi" w:hAnsiTheme="minorHAnsi" w:cstheme="minorBidi"/>
          <w:color w:val="0E101A"/>
          <w:sz w:val="22"/>
          <w:szCs w:val="22"/>
        </w:rPr>
        <w:t>. </w:t>
      </w:r>
      <w:r w:rsidR="00FE47AD" w:rsidRPr="7380B666">
        <w:rPr>
          <w:rFonts w:asciiTheme="minorHAnsi" w:hAnsiTheme="minorHAnsi" w:cstheme="minorBidi"/>
          <w:color w:val="0E101A"/>
          <w:sz w:val="22"/>
          <w:szCs w:val="22"/>
        </w:rPr>
        <w:t xml:space="preserve">All materials should be submitted to </w:t>
      </w:r>
      <w:hyperlink r:id="rId7">
        <w:r w:rsidR="00FE47AD" w:rsidRPr="7380B666">
          <w:rPr>
            <w:rStyle w:val="Hyperlink"/>
            <w:rFonts w:asciiTheme="minorHAnsi" w:hAnsiTheme="minorHAnsi" w:cstheme="minorBidi"/>
            <w:color w:val="4A6EE0"/>
            <w:sz w:val="22"/>
            <w:szCs w:val="22"/>
          </w:rPr>
          <w:t>careertechdc@dc.gov</w:t>
        </w:r>
      </w:hyperlink>
      <w:r w:rsidR="00FE47AD" w:rsidRPr="7380B666">
        <w:rPr>
          <w:rFonts w:asciiTheme="minorHAnsi" w:hAnsiTheme="minorHAnsi" w:cstheme="minorBidi"/>
          <w:color w:val="0E101A"/>
          <w:sz w:val="22"/>
          <w:szCs w:val="22"/>
        </w:rPr>
        <w:t>.</w:t>
      </w:r>
    </w:p>
    <w:p w14:paraId="16A91689" w14:textId="77777777" w:rsidR="00A74E4D" w:rsidRDefault="00A74E4D" w:rsidP="00A74E4D">
      <w:pPr>
        <w:pStyle w:val="NormalWeb"/>
        <w:spacing w:before="0" w:beforeAutospacing="0" w:after="0" w:afterAutospacing="0"/>
        <w:rPr>
          <w:rFonts w:asciiTheme="minorHAnsi" w:hAnsiTheme="minorHAnsi" w:cstheme="minorHAnsi"/>
          <w:color w:val="0E101A"/>
        </w:rPr>
      </w:pPr>
    </w:p>
    <w:p w14:paraId="306156AB" w14:textId="082E4D1D" w:rsidR="00214CC3" w:rsidRDefault="50FF1B30" w:rsidP="7380B666">
      <w:pPr>
        <w:pStyle w:val="NormalWeb"/>
        <w:spacing w:before="0" w:beforeAutospacing="0" w:after="0" w:afterAutospacing="0" w:line="259" w:lineRule="auto"/>
        <w:rPr>
          <w:rFonts w:asciiTheme="minorHAnsi" w:hAnsiTheme="minorHAnsi" w:cstheme="minorBidi"/>
          <w:color w:val="0E101A"/>
          <w:sz w:val="22"/>
          <w:szCs w:val="22"/>
        </w:rPr>
      </w:pPr>
      <w:r w:rsidRPr="608CA563">
        <w:rPr>
          <w:rFonts w:asciiTheme="minorHAnsi" w:hAnsiTheme="minorHAnsi" w:cstheme="minorBidi"/>
          <w:color w:val="0E101A"/>
          <w:sz w:val="22"/>
          <w:szCs w:val="22"/>
        </w:rPr>
        <w:t xml:space="preserve">For </w:t>
      </w:r>
      <w:r w:rsidR="634E963D" w:rsidRPr="608CA563">
        <w:rPr>
          <w:rFonts w:asciiTheme="minorHAnsi" w:hAnsiTheme="minorHAnsi" w:cstheme="minorBidi"/>
          <w:color w:val="0E101A"/>
          <w:sz w:val="22"/>
          <w:szCs w:val="22"/>
        </w:rPr>
        <w:t>LEA</w:t>
      </w:r>
      <w:r w:rsidR="77B51E57" w:rsidRPr="608CA563">
        <w:rPr>
          <w:rFonts w:asciiTheme="minorHAnsi" w:hAnsiTheme="minorHAnsi" w:cstheme="minorBidi"/>
          <w:color w:val="0E101A"/>
          <w:sz w:val="22"/>
          <w:szCs w:val="22"/>
        </w:rPr>
        <w:t>s</w:t>
      </w:r>
      <w:r w:rsidRPr="608CA563">
        <w:rPr>
          <w:rFonts w:asciiTheme="minorHAnsi" w:hAnsiTheme="minorHAnsi" w:cstheme="minorBidi"/>
          <w:color w:val="0E101A"/>
          <w:sz w:val="22"/>
          <w:szCs w:val="22"/>
        </w:rPr>
        <w:t xml:space="preserve"> to receive </w:t>
      </w:r>
      <w:r w:rsidR="1A18C004" w:rsidRPr="608CA563">
        <w:rPr>
          <w:rFonts w:asciiTheme="minorHAnsi" w:hAnsiTheme="minorHAnsi" w:cstheme="minorBidi"/>
          <w:color w:val="0E101A"/>
          <w:sz w:val="22"/>
          <w:szCs w:val="22"/>
        </w:rPr>
        <w:t xml:space="preserve">initial </w:t>
      </w:r>
      <w:r w:rsidRPr="608CA563">
        <w:rPr>
          <w:rFonts w:asciiTheme="minorHAnsi" w:hAnsiTheme="minorHAnsi" w:cstheme="minorBidi"/>
          <w:color w:val="0E101A"/>
          <w:sz w:val="22"/>
          <w:szCs w:val="22"/>
        </w:rPr>
        <w:t xml:space="preserve">OSSE funding to support </w:t>
      </w:r>
      <w:r w:rsidR="1A988454" w:rsidRPr="608CA563">
        <w:rPr>
          <w:rFonts w:asciiTheme="minorHAnsi" w:hAnsiTheme="minorHAnsi" w:cstheme="minorBidi"/>
          <w:color w:val="0E101A"/>
          <w:sz w:val="22"/>
          <w:szCs w:val="22"/>
        </w:rPr>
        <w:t>CTE programs in the District of Columbia</w:t>
      </w:r>
      <w:r w:rsidR="462B2FA5" w:rsidRPr="608CA563">
        <w:rPr>
          <w:rFonts w:asciiTheme="minorHAnsi" w:hAnsiTheme="minorHAnsi" w:cstheme="minorBidi"/>
          <w:color w:val="0E101A"/>
          <w:sz w:val="22"/>
          <w:szCs w:val="22"/>
        </w:rPr>
        <w:t>, they</w:t>
      </w:r>
      <w:r w:rsidR="1A988454" w:rsidRPr="608CA563">
        <w:rPr>
          <w:rFonts w:asciiTheme="minorHAnsi" w:hAnsiTheme="minorHAnsi" w:cstheme="minorBidi"/>
          <w:color w:val="0E101A"/>
          <w:sz w:val="22"/>
          <w:szCs w:val="22"/>
        </w:rPr>
        <w:t xml:space="preserve"> must </w:t>
      </w:r>
      <w:r w:rsidR="4D3A00B4" w:rsidRPr="608CA563">
        <w:rPr>
          <w:rFonts w:asciiTheme="minorHAnsi" w:hAnsiTheme="minorHAnsi" w:cstheme="minorBidi"/>
          <w:color w:val="0E101A"/>
          <w:sz w:val="22"/>
          <w:szCs w:val="22"/>
        </w:rPr>
        <w:t>form a</w:t>
      </w:r>
      <w:r w:rsidR="7596FB35" w:rsidRPr="608CA563">
        <w:rPr>
          <w:rFonts w:asciiTheme="minorHAnsi" w:hAnsiTheme="minorHAnsi" w:cstheme="minorBidi"/>
          <w:color w:val="0E101A"/>
          <w:sz w:val="22"/>
          <w:szCs w:val="22"/>
        </w:rPr>
        <w:t>n</w:t>
      </w:r>
      <w:r w:rsidR="4D3A00B4" w:rsidRPr="608CA563">
        <w:rPr>
          <w:rFonts w:asciiTheme="minorHAnsi" w:hAnsiTheme="minorHAnsi" w:cstheme="minorBidi"/>
          <w:color w:val="0E101A"/>
          <w:sz w:val="22"/>
          <w:szCs w:val="22"/>
        </w:rPr>
        <w:t xml:space="preserve"> </w:t>
      </w:r>
      <w:hyperlink w:anchor="Commitee">
        <w:r w:rsidR="6E3EE211" w:rsidRPr="608CA563">
          <w:rPr>
            <w:rStyle w:val="Hyperlink"/>
            <w:rFonts w:asciiTheme="minorHAnsi" w:hAnsiTheme="minorHAnsi" w:cstheme="minorBidi"/>
            <w:sz w:val="22"/>
            <w:szCs w:val="22"/>
          </w:rPr>
          <w:t xml:space="preserve">LEA </w:t>
        </w:r>
        <w:r w:rsidR="4D3A00B4" w:rsidRPr="608CA563">
          <w:rPr>
            <w:rStyle w:val="Hyperlink"/>
            <w:rFonts w:asciiTheme="minorHAnsi" w:hAnsiTheme="minorHAnsi" w:cstheme="minorBidi"/>
            <w:sz w:val="22"/>
            <w:szCs w:val="22"/>
          </w:rPr>
          <w:t xml:space="preserve">CTE </w:t>
        </w:r>
        <w:r w:rsidR="093DED5F" w:rsidRPr="608CA563">
          <w:rPr>
            <w:rStyle w:val="Hyperlink"/>
            <w:rFonts w:asciiTheme="minorHAnsi" w:hAnsiTheme="minorHAnsi" w:cstheme="minorBidi"/>
            <w:sz w:val="22"/>
            <w:szCs w:val="22"/>
          </w:rPr>
          <w:t xml:space="preserve">Implementation </w:t>
        </w:r>
        <w:r w:rsidR="4D3A00B4" w:rsidRPr="608CA563">
          <w:rPr>
            <w:rStyle w:val="Hyperlink"/>
            <w:rFonts w:asciiTheme="minorHAnsi" w:hAnsiTheme="minorHAnsi" w:cstheme="minorBidi"/>
            <w:sz w:val="22"/>
            <w:szCs w:val="22"/>
          </w:rPr>
          <w:t>Committee</w:t>
        </w:r>
      </w:hyperlink>
      <w:r w:rsidR="4D3A00B4" w:rsidRPr="608CA563">
        <w:rPr>
          <w:rFonts w:asciiTheme="minorHAnsi" w:hAnsiTheme="minorHAnsi" w:cstheme="minorBidi"/>
          <w:color w:val="0E101A"/>
          <w:sz w:val="22"/>
          <w:szCs w:val="22"/>
        </w:rPr>
        <w:t xml:space="preserve"> that </w:t>
      </w:r>
      <w:r w:rsidR="4783F1F5" w:rsidRPr="608CA563">
        <w:rPr>
          <w:rFonts w:asciiTheme="minorHAnsi" w:hAnsiTheme="minorHAnsi" w:cstheme="minorBidi"/>
          <w:color w:val="0E101A"/>
          <w:sz w:val="22"/>
          <w:szCs w:val="22"/>
        </w:rPr>
        <w:t xml:space="preserve">will lead the </w:t>
      </w:r>
      <w:r w:rsidR="019CEE88" w:rsidRPr="608CA563">
        <w:rPr>
          <w:rFonts w:asciiTheme="minorHAnsi" w:hAnsiTheme="minorHAnsi" w:cstheme="minorBidi"/>
          <w:color w:val="0E101A"/>
          <w:sz w:val="22"/>
          <w:szCs w:val="22"/>
        </w:rPr>
        <w:t>LEA</w:t>
      </w:r>
      <w:r w:rsidR="246FFAE0" w:rsidRPr="608CA563">
        <w:rPr>
          <w:rFonts w:asciiTheme="minorHAnsi" w:hAnsiTheme="minorHAnsi" w:cstheme="minorBidi"/>
          <w:color w:val="0E101A"/>
          <w:sz w:val="22"/>
          <w:szCs w:val="22"/>
        </w:rPr>
        <w:t>’</w:t>
      </w:r>
      <w:r w:rsidR="019CEE88" w:rsidRPr="608CA563">
        <w:rPr>
          <w:rFonts w:asciiTheme="minorHAnsi" w:hAnsiTheme="minorHAnsi" w:cstheme="minorBidi"/>
          <w:color w:val="0E101A"/>
          <w:sz w:val="22"/>
          <w:szCs w:val="22"/>
        </w:rPr>
        <w:t xml:space="preserve">s </w:t>
      </w:r>
      <w:r w:rsidR="4783F1F5" w:rsidRPr="608CA563">
        <w:rPr>
          <w:rFonts w:asciiTheme="minorHAnsi" w:hAnsiTheme="minorHAnsi" w:cstheme="minorBidi"/>
          <w:color w:val="0E101A"/>
          <w:sz w:val="22"/>
          <w:szCs w:val="22"/>
        </w:rPr>
        <w:t xml:space="preserve">work of completing the </w:t>
      </w:r>
      <w:r w:rsidR="740DEC85" w:rsidRPr="608CA563">
        <w:rPr>
          <w:rFonts w:asciiTheme="minorHAnsi" w:hAnsiTheme="minorHAnsi" w:cstheme="minorBidi"/>
          <w:color w:val="0E101A"/>
          <w:sz w:val="22"/>
          <w:szCs w:val="22"/>
        </w:rPr>
        <w:t>OSSE CTE LEA Funding Application</w:t>
      </w:r>
      <w:r w:rsidR="4D3A00B4" w:rsidRPr="608CA563">
        <w:rPr>
          <w:rFonts w:asciiTheme="minorHAnsi" w:hAnsiTheme="minorHAnsi" w:cstheme="minorBidi"/>
          <w:color w:val="0E101A"/>
          <w:sz w:val="22"/>
          <w:szCs w:val="22"/>
        </w:rPr>
        <w:t xml:space="preserve"> and</w:t>
      </w:r>
      <w:r w:rsidR="1A988454" w:rsidRPr="608CA563">
        <w:rPr>
          <w:rFonts w:asciiTheme="minorHAnsi" w:hAnsiTheme="minorHAnsi" w:cstheme="minorBidi"/>
          <w:color w:val="0E101A"/>
          <w:sz w:val="22"/>
          <w:szCs w:val="22"/>
        </w:rPr>
        <w:t xml:space="preserve"> meet the criteria for sufficient size, </w:t>
      </w:r>
      <w:proofErr w:type="gramStart"/>
      <w:r w:rsidR="1A988454" w:rsidRPr="608CA563">
        <w:rPr>
          <w:rFonts w:asciiTheme="minorHAnsi" w:hAnsiTheme="minorHAnsi" w:cstheme="minorBidi"/>
          <w:color w:val="0E101A"/>
          <w:sz w:val="22"/>
          <w:szCs w:val="22"/>
        </w:rPr>
        <w:t>scope</w:t>
      </w:r>
      <w:proofErr w:type="gramEnd"/>
      <w:r w:rsidR="1A988454" w:rsidRPr="608CA563">
        <w:rPr>
          <w:rFonts w:asciiTheme="minorHAnsi" w:hAnsiTheme="minorHAnsi" w:cstheme="minorBidi"/>
          <w:color w:val="0E101A"/>
          <w:sz w:val="22"/>
          <w:szCs w:val="22"/>
        </w:rPr>
        <w:t xml:space="preserve"> and quality</w:t>
      </w:r>
      <w:r w:rsidR="02973BB4" w:rsidRPr="608CA563">
        <w:rPr>
          <w:rFonts w:asciiTheme="minorHAnsi" w:hAnsiTheme="minorHAnsi" w:cstheme="minorBidi"/>
          <w:color w:val="0E101A"/>
          <w:sz w:val="22"/>
          <w:szCs w:val="22"/>
        </w:rPr>
        <w:t>.</w:t>
      </w:r>
    </w:p>
    <w:p w14:paraId="616C9CC2" w14:textId="1A226878" w:rsidR="101E55F8" w:rsidRDefault="101E55F8" w:rsidP="101E55F8">
      <w:pPr>
        <w:pStyle w:val="NormalWeb"/>
        <w:spacing w:before="0" w:beforeAutospacing="0" w:after="0" w:afterAutospacing="0" w:line="259" w:lineRule="auto"/>
        <w:rPr>
          <w:rFonts w:asciiTheme="minorHAnsi" w:hAnsiTheme="minorHAnsi" w:cstheme="minorBidi"/>
          <w:color w:val="0E101A"/>
          <w:sz w:val="22"/>
          <w:szCs w:val="22"/>
        </w:rPr>
      </w:pPr>
    </w:p>
    <w:p w14:paraId="7E677042" w14:textId="7AAD8004" w:rsidR="51D1F24D" w:rsidRPr="0054033C" w:rsidRDefault="51D1F24D" w:rsidP="101E55F8">
      <w:pPr>
        <w:pStyle w:val="NormalWeb"/>
        <w:spacing w:before="0" w:beforeAutospacing="0" w:after="0" w:afterAutospacing="0" w:line="259" w:lineRule="auto"/>
        <w:rPr>
          <w:rFonts w:asciiTheme="minorHAnsi" w:hAnsiTheme="minorHAnsi" w:cstheme="minorHAnsi"/>
          <w:sz w:val="22"/>
          <w:szCs w:val="22"/>
        </w:rPr>
      </w:pPr>
      <w:r w:rsidRPr="0054033C">
        <w:rPr>
          <w:rFonts w:asciiTheme="minorHAnsi" w:hAnsiTheme="minorHAnsi" w:cstheme="minorHAnsi"/>
          <w:color w:val="0E101A"/>
          <w:sz w:val="22"/>
          <w:szCs w:val="22"/>
        </w:rPr>
        <w:t>Size</w:t>
      </w:r>
    </w:p>
    <w:p w14:paraId="366C38E5" w14:textId="3E33384B" w:rsidR="0054033C" w:rsidRPr="0054033C" w:rsidRDefault="1A988454" w:rsidP="608CA563">
      <w:pPr>
        <w:pStyle w:val="NormalWeb"/>
        <w:numPr>
          <w:ilvl w:val="0"/>
          <w:numId w:val="4"/>
        </w:numPr>
        <w:spacing w:before="0" w:beforeAutospacing="0" w:after="0" w:afterAutospacing="0" w:line="259" w:lineRule="auto"/>
        <w:rPr>
          <w:rFonts w:asciiTheme="minorHAnsi" w:hAnsiTheme="minorHAnsi" w:cstheme="minorBidi"/>
          <w:color w:val="0E101A"/>
          <w:sz w:val="22"/>
          <w:szCs w:val="22"/>
        </w:rPr>
      </w:pPr>
      <w:r w:rsidRPr="608CA563">
        <w:rPr>
          <w:rFonts w:asciiTheme="minorHAnsi" w:hAnsiTheme="minorHAnsi" w:cstheme="minorBidi"/>
          <w:color w:val="0E101A"/>
          <w:sz w:val="22"/>
          <w:szCs w:val="22"/>
        </w:rPr>
        <w:t xml:space="preserve">To be of a sufficient size, eligible recipients must offer at least </w:t>
      </w:r>
      <w:hyperlink r:id="rId8" w:history="1">
        <w:r w:rsidRPr="006B795D">
          <w:rPr>
            <w:rStyle w:val="Hyperlink"/>
            <w:rFonts w:asciiTheme="minorHAnsi" w:hAnsiTheme="minorHAnsi" w:cstheme="minorBidi"/>
            <w:sz w:val="22"/>
            <w:szCs w:val="22"/>
          </w:rPr>
          <w:t>one state-approved program of study</w:t>
        </w:r>
      </w:hyperlink>
      <w:r w:rsidRPr="608CA563">
        <w:rPr>
          <w:rFonts w:asciiTheme="minorHAnsi" w:hAnsiTheme="minorHAnsi" w:cstheme="minorBidi"/>
          <w:color w:val="0E101A"/>
          <w:sz w:val="22"/>
          <w:szCs w:val="22"/>
        </w:rPr>
        <w:t xml:space="preserve"> in the recognized career clusters for the District of Columbia.</w:t>
      </w:r>
      <w:r w:rsidR="105919D7" w:rsidRPr="608CA563">
        <w:rPr>
          <w:rFonts w:asciiTheme="minorHAnsi" w:hAnsiTheme="minorHAnsi" w:cstheme="minorBidi"/>
          <w:color w:val="0E101A"/>
          <w:sz w:val="22"/>
          <w:szCs w:val="22"/>
        </w:rPr>
        <w:t xml:space="preserve"> </w:t>
      </w:r>
    </w:p>
    <w:p w14:paraId="635B81A8" w14:textId="73511651" w:rsidR="0054033C" w:rsidRPr="0054033C" w:rsidRDefault="0054033C" w:rsidP="7380B666">
      <w:pPr>
        <w:pStyle w:val="NormalWeb"/>
        <w:numPr>
          <w:ilvl w:val="0"/>
          <w:numId w:val="4"/>
        </w:numPr>
        <w:spacing w:before="0" w:beforeAutospacing="0" w:after="0" w:afterAutospacing="0" w:line="259" w:lineRule="auto"/>
        <w:rPr>
          <w:rFonts w:asciiTheme="minorHAnsi" w:hAnsiTheme="minorHAnsi" w:cstheme="minorBidi"/>
          <w:color w:val="0E101A"/>
          <w:sz w:val="22"/>
          <w:szCs w:val="22"/>
        </w:rPr>
      </w:pPr>
      <w:r w:rsidRPr="7380B666">
        <w:rPr>
          <w:rFonts w:asciiTheme="minorHAnsi" w:hAnsiTheme="minorHAnsi" w:cstheme="minorBidi"/>
          <w:color w:val="0E101A"/>
          <w:sz w:val="22"/>
          <w:szCs w:val="22"/>
        </w:rPr>
        <w:t>LEAs with 320 or more high school students should have at least 25</w:t>
      </w:r>
      <w:r w:rsidR="00585D41" w:rsidRPr="7380B666">
        <w:rPr>
          <w:rFonts w:asciiTheme="minorHAnsi" w:hAnsiTheme="minorHAnsi" w:cstheme="minorBidi"/>
          <w:color w:val="0E101A"/>
          <w:sz w:val="22"/>
          <w:szCs w:val="22"/>
        </w:rPr>
        <w:t xml:space="preserve"> percent</w:t>
      </w:r>
      <w:r w:rsidRPr="7380B666">
        <w:rPr>
          <w:rFonts w:asciiTheme="minorHAnsi" w:hAnsiTheme="minorHAnsi" w:cstheme="minorBidi"/>
          <w:color w:val="0E101A"/>
          <w:sz w:val="22"/>
          <w:szCs w:val="22"/>
        </w:rPr>
        <w:t xml:space="preserve"> of the high school population enrolled in CTE </w:t>
      </w:r>
      <w:r w:rsidR="44E30A32" w:rsidRPr="7380B666">
        <w:rPr>
          <w:rFonts w:asciiTheme="minorHAnsi" w:hAnsiTheme="minorHAnsi" w:cstheme="minorBidi"/>
          <w:color w:val="0E101A"/>
          <w:sz w:val="22"/>
          <w:szCs w:val="22"/>
        </w:rPr>
        <w:t xml:space="preserve">once the </w:t>
      </w:r>
      <w:r w:rsidRPr="7380B666">
        <w:rPr>
          <w:rFonts w:asciiTheme="minorHAnsi" w:hAnsiTheme="minorHAnsi" w:cstheme="minorBidi"/>
          <w:color w:val="0E101A"/>
          <w:sz w:val="22"/>
          <w:szCs w:val="22"/>
        </w:rPr>
        <w:t>program</w:t>
      </w:r>
      <w:r w:rsidR="095E5191" w:rsidRPr="7380B666">
        <w:rPr>
          <w:rFonts w:asciiTheme="minorHAnsi" w:hAnsiTheme="minorHAnsi" w:cstheme="minorBidi"/>
          <w:color w:val="0E101A"/>
          <w:sz w:val="22"/>
          <w:szCs w:val="22"/>
        </w:rPr>
        <w:t>(s)</w:t>
      </w:r>
      <w:r w:rsidRPr="7380B666">
        <w:rPr>
          <w:rFonts w:asciiTheme="minorHAnsi" w:hAnsiTheme="minorHAnsi" w:cstheme="minorBidi"/>
          <w:color w:val="0E101A"/>
          <w:sz w:val="22"/>
          <w:szCs w:val="22"/>
        </w:rPr>
        <w:t xml:space="preserve"> reaches full development. </w:t>
      </w:r>
    </w:p>
    <w:p w14:paraId="06C9D275" w14:textId="1F6C5AF8" w:rsidR="51D1F24D" w:rsidRPr="0054033C" w:rsidRDefault="0054033C" w:rsidP="0054033C">
      <w:pPr>
        <w:pStyle w:val="NormalWeb"/>
        <w:numPr>
          <w:ilvl w:val="0"/>
          <w:numId w:val="4"/>
        </w:numPr>
        <w:spacing w:before="0" w:beforeAutospacing="0" w:after="0" w:afterAutospacing="0" w:line="259" w:lineRule="auto"/>
        <w:rPr>
          <w:rFonts w:asciiTheme="minorHAnsi" w:hAnsiTheme="minorHAnsi" w:cstheme="minorBidi"/>
          <w:color w:val="0E101A"/>
          <w:sz w:val="22"/>
          <w:szCs w:val="22"/>
        </w:rPr>
      </w:pPr>
      <w:r w:rsidRPr="444006BB">
        <w:rPr>
          <w:rFonts w:asciiTheme="minorHAnsi" w:hAnsiTheme="minorHAnsi" w:cstheme="minorBidi"/>
          <w:color w:val="0E101A"/>
          <w:sz w:val="22"/>
          <w:szCs w:val="22"/>
        </w:rPr>
        <w:t>LEAs with less than 320 high school students must have at least 60 students enrolled once the program</w:t>
      </w:r>
      <w:r w:rsidR="0F5E3480" w:rsidRPr="444006BB">
        <w:rPr>
          <w:rFonts w:asciiTheme="minorHAnsi" w:hAnsiTheme="minorHAnsi" w:cstheme="minorBidi"/>
          <w:color w:val="0E101A"/>
          <w:sz w:val="22"/>
          <w:szCs w:val="22"/>
        </w:rPr>
        <w:t>(s)</w:t>
      </w:r>
      <w:r w:rsidRPr="444006BB">
        <w:rPr>
          <w:rFonts w:asciiTheme="minorHAnsi" w:hAnsiTheme="minorHAnsi" w:cstheme="minorBidi"/>
          <w:color w:val="0E101A"/>
          <w:sz w:val="22"/>
          <w:szCs w:val="22"/>
        </w:rPr>
        <w:t xml:space="preserve"> reaches full development. </w:t>
      </w:r>
    </w:p>
    <w:p w14:paraId="5DFDCC80" w14:textId="0B58E4BB" w:rsidR="51D1F24D" w:rsidRPr="0054033C" w:rsidRDefault="51D1F24D" w:rsidP="101E55F8">
      <w:pPr>
        <w:pStyle w:val="NormalWeb"/>
        <w:spacing w:before="0" w:beforeAutospacing="0" w:after="0" w:afterAutospacing="0" w:line="259" w:lineRule="auto"/>
        <w:rPr>
          <w:rFonts w:asciiTheme="minorHAnsi" w:hAnsiTheme="minorHAnsi" w:cstheme="minorHAnsi"/>
          <w:sz w:val="22"/>
          <w:szCs w:val="22"/>
        </w:rPr>
      </w:pPr>
      <w:r w:rsidRPr="0054033C">
        <w:rPr>
          <w:rFonts w:asciiTheme="minorHAnsi" w:hAnsiTheme="minorHAnsi" w:cstheme="minorHAnsi"/>
          <w:color w:val="0E101A"/>
          <w:sz w:val="22"/>
          <w:szCs w:val="22"/>
        </w:rPr>
        <w:t>Scope</w:t>
      </w:r>
    </w:p>
    <w:p w14:paraId="1720CF95" w14:textId="7EEB400B" w:rsidR="51D1F24D" w:rsidRPr="0054033C" w:rsidRDefault="51D1F24D" w:rsidP="7380B666">
      <w:pPr>
        <w:pStyle w:val="NormalWeb"/>
        <w:numPr>
          <w:ilvl w:val="0"/>
          <w:numId w:val="3"/>
        </w:numPr>
        <w:spacing w:before="0" w:beforeAutospacing="0" w:after="0" w:afterAutospacing="0" w:line="259" w:lineRule="auto"/>
        <w:rPr>
          <w:rFonts w:asciiTheme="minorHAnsi" w:hAnsiTheme="minorHAnsi" w:cstheme="minorBidi"/>
          <w:sz w:val="22"/>
          <w:szCs w:val="22"/>
        </w:rPr>
      </w:pPr>
      <w:r w:rsidRPr="7380B666">
        <w:rPr>
          <w:rFonts w:asciiTheme="minorHAnsi" w:hAnsiTheme="minorHAnsi" w:cstheme="minorBidi"/>
          <w:color w:val="0E101A"/>
          <w:sz w:val="22"/>
          <w:szCs w:val="22"/>
        </w:rPr>
        <w:t>CTE state-approved programs of study relate to high-skill, high-wage and/or in-demand</w:t>
      </w:r>
      <w:r>
        <w:tab/>
      </w:r>
      <w:r w:rsidRPr="7380B666">
        <w:rPr>
          <w:rFonts w:asciiTheme="minorHAnsi" w:hAnsiTheme="minorHAnsi" w:cstheme="minorBidi"/>
          <w:color w:val="0E101A"/>
          <w:sz w:val="22"/>
          <w:szCs w:val="22"/>
        </w:rPr>
        <w:t>careers aligned with the economic and workforce development needs in the state or region.</w:t>
      </w:r>
    </w:p>
    <w:p w14:paraId="3A9EFCEC" w14:textId="2204EB5F" w:rsidR="51D1F24D" w:rsidRPr="0054033C" w:rsidRDefault="51D1F24D" w:rsidP="7380B666">
      <w:pPr>
        <w:pStyle w:val="NormalWeb"/>
        <w:numPr>
          <w:ilvl w:val="0"/>
          <w:numId w:val="3"/>
        </w:numPr>
        <w:spacing w:before="0" w:beforeAutospacing="0" w:after="0" w:afterAutospacing="0" w:line="259" w:lineRule="auto"/>
        <w:rPr>
          <w:rFonts w:asciiTheme="minorHAnsi" w:hAnsiTheme="minorHAnsi" w:cstheme="minorBidi"/>
          <w:sz w:val="22"/>
          <w:szCs w:val="22"/>
        </w:rPr>
      </w:pPr>
      <w:r w:rsidRPr="7380B666">
        <w:rPr>
          <w:rFonts w:asciiTheme="minorHAnsi" w:hAnsiTheme="minorHAnsi" w:cstheme="minorBidi"/>
          <w:color w:val="0E101A"/>
          <w:sz w:val="22"/>
          <w:szCs w:val="22"/>
        </w:rPr>
        <w:t>CTE programs lead to an industry-recognized credential, postsecondary credits and/or an</w:t>
      </w:r>
      <w:r w:rsidR="0054033C" w:rsidRPr="7380B666">
        <w:rPr>
          <w:rFonts w:asciiTheme="minorHAnsi" w:hAnsiTheme="minorHAnsi" w:cstheme="minorBidi"/>
          <w:color w:val="0E101A"/>
          <w:sz w:val="22"/>
          <w:szCs w:val="22"/>
        </w:rPr>
        <w:t xml:space="preserve"> </w:t>
      </w:r>
      <w:r w:rsidRPr="7380B666">
        <w:rPr>
          <w:rFonts w:asciiTheme="minorHAnsi" w:hAnsiTheme="minorHAnsi" w:cstheme="minorBidi"/>
          <w:color w:val="0E101A"/>
          <w:sz w:val="22"/>
          <w:szCs w:val="22"/>
        </w:rPr>
        <w:t>associate or baccalaureate degree.</w:t>
      </w:r>
    </w:p>
    <w:p w14:paraId="5738BFCA" w14:textId="37056CDD" w:rsidR="51D1F24D" w:rsidRPr="0054033C" w:rsidRDefault="51D1F24D" w:rsidP="0054033C">
      <w:pPr>
        <w:pStyle w:val="NormalWeb"/>
        <w:numPr>
          <w:ilvl w:val="0"/>
          <w:numId w:val="3"/>
        </w:numPr>
        <w:spacing w:before="0" w:beforeAutospacing="0" w:after="0" w:afterAutospacing="0" w:line="259" w:lineRule="auto"/>
        <w:rPr>
          <w:rFonts w:asciiTheme="minorHAnsi" w:hAnsiTheme="minorHAnsi" w:cstheme="minorHAnsi"/>
          <w:sz w:val="22"/>
          <w:szCs w:val="22"/>
        </w:rPr>
      </w:pPr>
      <w:r w:rsidRPr="0054033C">
        <w:rPr>
          <w:rFonts w:asciiTheme="minorHAnsi" w:hAnsiTheme="minorHAnsi" w:cstheme="minorHAnsi"/>
          <w:color w:val="0E101A"/>
          <w:sz w:val="22"/>
          <w:szCs w:val="22"/>
        </w:rPr>
        <w:t>Students are provided with equitable access to CTE programs of study.</w:t>
      </w:r>
    </w:p>
    <w:p w14:paraId="49DED185" w14:textId="5F780662" w:rsidR="101E55F8" w:rsidRDefault="101E55F8" w:rsidP="101E55F8">
      <w:pPr>
        <w:pStyle w:val="NormalWeb"/>
        <w:spacing w:before="0" w:beforeAutospacing="0" w:after="0" w:afterAutospacing="0" w:line="259" w:lineRule="auto"/>
        <w:ind w:firstLine="720"/>
        <w:rPr>
          <w:rFonts w:asciiTheme="minorHAnsi" w:hAnsiTheme="minorHAnsi" w:cstheme="minorBidi"/>
          <w:color w:val="0E101A"/>
          <w:sz w:val="22"/>
          <w:szCs w:val="22"/>
        </w:rPr>
      </w:pPr>
    </w:p>
    <w:p w14:paraId="09784639" w14:textId="4694E24E" w:rsidR="1076D77F" w:rsidRDefault="1076D77F" w:rsidP="101E55F8">
      <w:pPr>
        <w:pStyle w:val="NormalWeb"/>
        <w:spacing w:before="0" w:beforeAutospacing="0" w:after="0" w:afterAutospacing="0" w:line="259" w:lineRule="auto"/>
        <w:rPr>
          <w:rFonts w:asciiTheme="minorHAnsi" w:hAnsiTheme="minorHAnsi" w:cstheme="minorBidi"/>
          <w:color w:val="0E101A"/>
          <w:sz w:val="22"/>
          <w:szCs w:val="22"/>
        </w:rPr>
      </w:pPr>
      <w:r w:rsidRPr="101E55F8">
        <w:rPr>
          <w:rFonts w:asciiTheme="minorHAnsi" w:hAnsiTheme="minorHAnsi" w:cstheme="minorBidi"/>
          <w:color w:val="0E101A"/>
          <w:sz w:val="22"/>
          <w:szCs w:val="22"/>
        </w:rPr>
        <w:t>Quality</w:t>
      </w:r>
    </w:p>
    <w:p w14:paraId="42E33E07" w14:textId="64B93901" w:rsidR="1076D77F" w:rsidRDefault="1076D77F" w:rsidP="0054033C">
      <w:pPr>
        <w:pStyle w:val="NormalWeb"/>
        <w:numPr>
          <w:ilvl w:val="0"/>
          <w:numId w:val="5"/>
        </w:numPr>
        <w:spacing w:before="0" w:beforeAutospacing="0" w:after="0" w:afterAutospacing="0" w:line="259" w:lineRule="auto"/>
      </w:pPr>
      <w:r w:rsidRPr="101E55F8">
        <w:rPr>
          <w:rFonts w:asciiTheme="minorHAnsi" w:hAnsiTheme="minorHAnsi" w:cstheme="minorBidi"/>
          <w:color w:val="0E101A"/>
          <w:sz w:val="22"/>
          <w:szCs w:val="22"/>
        </w:rPr>
        <w:t>Local recipients achieve local targets established for state and federal indicators of</w:t>
      </w:r>
      <w:r w:rsidR="0054033C">
        <w:rPr>
          <w:rFonts w:asciiTheme="minorHAnsi" w:hAnsiTheme="minorHAnsi" w:cstheme="minorBidi"/>
          <w:color w:val="0E101A"/>
          <w:sz w:val="22"/>
          <w:szCs w:val="22"/>
        </w:rPr>
        <w:t xml:space="preserve"> </w:t>
      </w:r>
      <w:r w:rsidRPr="101E55F8">
        <w:rPr>
          <w:rFonts w:asciiTheme="minorHAnsi" w:hAnsiTheme="minorHAnsi" w:cstheme="minorBidi"/>
          <w:color w:val="0E101A"/>
          <w:sz w:val="22"/>
          <w:szCs w:val="22"/>
        </w:rPr>
        <w:t>performance.</w:t>
      </w:r>
    </w:p>
    <w:p w14:paraId="3CD2B8FA" w14:textId="2BF5AC6C" w:rsidR="1076D77F" w:rsidRDefault="1076D77F" w:rsidP="0054033C">
      <w:pPr>
        <w:pStyle w:val="NormalWeb"/>
        <w:numPr>
          <w:ilvl w:val="0"/>
          <w:numId w:val="5"/>
        </w:numPr>
        <w:spacing w:before="0" w:beforeAutospacing="0" w:after="0" w:afterAutospacing="0" w:line="259" w:lineRule="auto"/>
      </w:pPr>
      <w:r w:rsidRPr="101E55F8">
        <w:rPr>
          <w:rFonts w:asciiTheme="minorHAnsi" w:hAnsiTheme="minorHAnsi" w:cstheme="minorBidi"/>
          <w:color w:val="0E101A"/>
          <w:sz w:val="22"/>
          <w:szCs w:val="22"/>
        </w:rPr>
        <w:t>Programs of study are delivered by instructors who meet the state requirements to teach at the secondary and/or postsecondary level.</w:t>
      </w:r>
    </w:p>
    <w:p w14:paraId="2FFBE755" w14:textId="480AF381" w:rsidR="1076D77F" w:rsidRDefault="1076D77F" w:rsidP="0054033C">
      <w:pPr>
        <w:pStyle w:val="NormalWeb"/>
        <w:numPr>
          <w:ilvl w:val="0"/>
          <w:numId w:val="5"/>
        </w:numPr>
        <w:spacing w:before="0" w:beforeAutospacing="0" w:after="0" w:afterAutospacing="0" w:line="259" w:lineRule="auto"/>
      </w:pPr>
      <w:r w:rsidRPr="101E55F8">
        <w:rPr>
          <w:rFonts w:asciiTheme="minorHAnsi" w:hAnsiTheme="minorHAnsi" w:cstheme="minorBidi"/>
          <w:color w:val="0E101A"/>
          <w:sz w:val="22"/>
          <w:szCs w:val="22"/>
        </w:rPr>
        <w:t>Programs of study are guided by industry advisory committees.</w:t>
      </w:r>
    </w:p>
    <w:p w14:paraId="539019A3" w14:textId="27F6D623" w:rsidR="1076D77F" w:rsidRDefault="1076D77F" w:rsidP="0054033C">
      <w:pPr>
        <w:pStyle w:val="NormalWeb"/>
        <w:numPr>
          <w:ilvl w:val="0"/>
          <w:numId w:val="5"/>
        </w:numPr>
        <w:spacing w:before="0" w:beforeAutospacing="0" w:after="0" w:afterAutospacing="0" w:line="259" w:lineRule="auto"/>
      </w:pPr>
      <w:r w:rsidRPr="0403505A">
        <w:rPr>
          <w:rFonts w:asciiTheme="minorHAnsi" w:hAnsiTheme="minorHAnsi" w:cstheme="minorBidi"/>
          <w:color w:val="0E101A"/>
          <w:sz w:val="22"/>
          <w:szCs w:val="22"/>
        </w:rPr>
        <w:t>CTE programs of study provide students with strong experience in and comprehensive</w:t>
      </w:r>
      <w:r w:rsidR="0054033C">
        <w:rPr>
          <w:rFonts w:asciiTheme="minorHAnsi" w:hAnsiTheme="minorHAnsi" w:cstheme="minorBidi"/>
          <w:color w:val="0E101A"/>
          <w:sz w:val="22"/>
          <w:szCs w:val="22"/>
        </w:rPr>
        <w:t xml:space="preserve"> </w:t>
      </w:r>
      <w:r w:rsidRPr="0403505A">
        <w:rPr>
          <w:rFonts w:asciiTheme="minorHAnsi" w:hAnsiTheme="minorHAnsi" w:cstheme="minorBidi"/>
          <w:color w:val="0E101A"/>
          <w:sz w:val="22"/>
          <w:szCs w:val="22"/>
        </w:rPr>
        <w:t>understanding of the</w:t>
      </w:r>
      <w:r w:rsidR="7D953DC5" w:rsidRPr="0403505A">
        <w:rPr>
          <w:rFonts w:asciiTheme="minorHAnsi" w:hAnsiTheme="minorHAnsi" w:cstheme="minorBidi"/>
          <w:color w:val="0E101A"/>
          <w:sz w:val="22"/>
          <w:szCs w:val="22"/>
        </w:rPr>
        <w:t xml:space="preserve"> </w:t>
      </w:r>
      <w:r w:rsidRPr="0403505A">
        <w:rPr>
          <w:rFonts w:asciiTheme="minorHAnsi" w:hAnsiTheme="minorHAnsi" w:cstheme="minorBidi"/>
          <w:color w:val="0E101A"/>
          <w:sz w:val="22"/>
          <w:szCs w:val="22"/>
        </w:rPr>
        <w:t>industry for which the program is preparing students.</w:t>
      </w:r>
    </w:p>
    <w:p w14:paraId="58268BF2" w14:textId="79390CD5" w:rsidR="1076D77F" w:rsidRDefault="1076D77F" w:rsidP="0054033C">
      <w:pPr>
        <w:pStyle w:val="NormalWeb"/>
        <w:numPr>
          <w:ilvl w:val="0"/>
          <w:numId w:val="5"/>
        </w:numPr>
        <w:spacing w:before="0" w:beforeAutospacing="0" w:after="0" w:afterAutospacing="0" w:line="259" w:lineRule="auto"/>
      </w:pPr>
      <w:r w:rsidRPr="0403505A">
        <w:rPr>
          <w:rFonts w:asciiTheme="minorHAnsi" w:hAnsiTheme="minorHAnsi" w:cstheme="minorBidi"/>
          <w:color w:val="0E101A"/>
          <w:sz w:val="22"/>
          <w:szCs w:val="22"/>
        </w:rPr>
        <w:t>Professional development is provided for administrators and faculty members to enhance</w:t>
      </w:r>
      <w:r w:rsidR="0054033C">
        <w:rPr>
          <w:rFonts w:asciiTheme="minorHAnsi" w:hAnsiTheme="minorHAnsi" w:cstheme="minorBidi"/>
          <w:color w:val="0E101A"/>
          <w:sz w:val="22"/>
          <w:szCs w:val="22"/>
        </w:rPr>
        <w:t xml:space="preserve"> </w:t>
      </w:r>
      <w:r w:rsidRPr="0403505A">
        <w:rPr>
          <w:rFonts w:asciiTheme="minorHAnsi" w:hAnsiTheme="minorHAnsi" w:cstheme="minorBidi"/>
          <w:color w:val="0E101A"/>
          <w:sz w:val="22"/>
          <w:szCs w:val="22"/>
        </w:rPr>
        <w:t>student learning and ensure the implementation of high-quality CTE programs of study.</w:t>
      </w:r>
    </w:p>
    <w:p w14:paraId="5DA52F19" w14:textId="1CAE3633" w:rsidR="1076D77F" w:rsidRDefault="1076D77F" w:rsidP="0054033C">
      <w:pPr>
        <w:pStyle w:val="NormalWeb"/>
        <w:numPr>
          <w:ilvl w:val="0"/>
          <w:numId w:val="5"/>
        </w:numPr>
        <w:spacing w:before="0" w:beforeAutospacing="0" w:after="0" w:afterAutospacing="0" w:line="259" w:lineRule="auto"/>
      </w:pPr>
      <w:r w:rsidRPr="101E55F8">
        <w:rPr>
          <w:rFonts w:asciiTheme="minorHAnsi" w:hAnsiTheme="minorHAnsi" w:cstheme="minorBidi"/>
          <w:color w:val="0E101A"/>
          <w:sz w:val="22"/>
          <w:szCs w:val="22"/>
        </w:rPr>
        <w:t>State and local reporting requirements are met to ensure CTE programs are continuously improved to meet</w:t>
      </w:r>
      <w:r w:rsidR="2792D7CE" w:rsidRPr="7398576F">
        <w:rPr>
          <w:rFonts w:asciiTheme="minorHAnsi" w:hAnsiTheme="minorHAnsi" w:cstheme="minorBidi"/>
          <w:color w:val="0E101A"/>
          <w:sz w:val="22"/>
          <w:szCs w:val="22"/>
        </w:rPr>
        <w:t xml:space="preserve"> </w:t>
      </w:r>
      <w:r w:rsidRPr="101E55F8">
        <w:rPr>
          <w:rFonts w:asciiTheme="minorHAnsi" w:hAnsiTheme="minorHAnsi" w:cstheme="minorBidi"/>
          <w:color w:val="0E101A"/>
          <w:sz w:val="22"/>
          <w:szCs w:val="22"/>
        </w:rPr>
        <w:t>industry standards.</w:t>
      </w:r>
    </w:p>
    <w:p w14:paraId="08BC7D5D" w14:textId="31C65B47" w:rsidR="1076D77F" w:rsidRDefault="1076D77F" w:rsidP="7380B666">
      <w:pPr>
        <w:pStyle w:val="NormalWeb"/>
        <w:numPr>
          <w:ilvl w:val="0"/>
          <w:numId w:val="5"/>
        </w:numPr>
        <w:spacing w:before="0" w:beforeAutospacing="0" w:after="0" w:afterAutospacing="0" w:line="259" w:lineRule="auto"/>
      </w:pPr>
      <w:r w:rsidRPr="7380B666">
        <w:rPr>
          <w:rFonts w:asciiTheme="minorHAnsi" w:hAnsiTheme="minorHAnsi" w:cstheme="minorBidi"/>
          <w:color w:val="0E101A"/>
          <w:sz w:val="22"/>
          <w:szCs w:val="22"/>
        </w:rPr>
        <w:t>LEAs must meet the requirements for CTE program approval by OSSE, including alignment with state</w:t>
      </w:r>
      <w:r w:rsidR="23017BB3" w:rsidRPr="7380B666">
        <w:rPr>
          <w:rFonts w:asciiTheme="minorHAnsi" w:hAnsiTheme="minorHAnsi" w:cstheme="minorBidi"/>
          <w:color w:val="0E101A"/>
          <w:sz w:val="22"/>
          <w:szCs w:val="22"/>
        </w:rPr>
        <w:t>-</w:t>
      </w:r>
      <w:r w:rsidRPr="7380B666">
        <w:rPr>
          <w:rFonts w:asciiTheme="minorHAnsi" w:hAnsiTheme="minorHAnsi" w:cstheme="minorBidi"/>
          <w:color w:val="0E101A"/>
          <w:sz w:val="22"/>
          <w:szCs w:val="22"/>
        </w:rPr>
        <w:t>approved programs of study and implementation of individual course standards.</w:t>
      </w:r>
    </w:p>
    <w:p w14:paraId="2FEEE2E6" w14:textId="236B828C" w:rsidR="00E52509" w:rsidRDefault="00E52509" w:rsidP="0054033C">
      <w:pPr>
        <w:spacing w:after="120"/>
        <w:rPr>
          <w:rFonts w:cstheme="minorHAnsi"/>
          <w:b/>
          <w:bCs/>
          <w:color w:val="FFFFFF" w:themeColor="background1"/>
          <w:sz w:val="22"/>
          <w:szCs w:val="22"/>
        </w:rPr>
      </w:pPr>
    </w:p>
    <w:p w14:paraId="789F281E" w14:textId="77777777" w:rsidR="00F711C3" w:rsidRDefault="00F711C3" w:rsidP="0054033C">
      <w:pPr>
        <w:spacing w:after="120"/>
        <w:rPr>
          <w:rFonts w:cstheme="minorHAnsi"/>
          <w:sz w:val="22"/>
          <w:szCs w:val="22"/>
        </w:rPr>
      </w:pPr>
    </w:p>
    <w:p w14:paraId="5500B151" w14:textId="77777777" w:rsidR="00BC7836" w:rsidRDefault="00BC7836" w:rsidP="0054033C">
      <w:pPr>
        <w:spacing w:after="120"/>
        <w:rPr>
          <w:rFonts w:cstheme="minorHAnsi"/>
          <w:sz w:val="22"/>
          <w:szCs w:val="22"/>
        </w:rPr>
      </w:pPr>
    </w:p>
    <w:p w14:paraId="76C5F1D2" w14:textId="77777777" w:rsidR="00BC7836" w:rsidRPr="00E52509" w:rsidRDefault="00BC7836" w:rsidP="0054033C">
      <w:pPr>
        <w:spacing w:after="120"/>
        <w:rPr>
          <w:rFonts w:cstheme="minorHAnsi"/>
          <w:sz w:val="22"/>
          <w:szCs w:val="22"/>
        </w:rPr>
      </w:pPr>
    </w:p>
    <w:tbl>
      <w:tblPr>
        <w:tblStyle w:val="TableGrid"/>
        <w:tblW w:w="9625" w:type="dxa"/>
        <w:jc w:val="center"/>
        <w:tblLook w:val="04A0" w:firstRow="1" w:lastRow="0" w:firstColumn="1" w:lastColumn="0" w:noHBand="0" w:noVBand="1"/>
      </w:tblPr>
      <w:tblGrid>
        <w:gridCol w:w="4675"/>
        <w:gridCol w:w="4950"/>
      </w:tblGrid>
      <w:tr w:rsidR="00DF6614" w:rsidRPr="006878BF" w14:paraId="29A25A82" w14:textId="77777777" w:rsidTr="608CA563">
        <w:trPr>
          <w:jc w:val="center"/>
        </w:trPr>
        <w:tc>
          <w:tcPr>
            <w:tcW w:w="9625" w:type="dxa"/>
            <w:gridSpan w:val="2"/>
            <w:shd w:val="clear" w:color="auto" w:fill="0065A0"/>
          </w:tcPr>
          <w:p w14:paraId="0280FE24" w14:textId="52770055" w:rsidR="00DF6614" w:rsidRPr="006878BF" w:rsidRDefault="00DF6614" w:rsidP="006878BF">
            <w:pPr>
              <w:spacing w:after="120"/>
              <w:jc w:val="center"/>
              <w:rPr>
                <w:rFonts w:cstheme="minorHAnsi"/>
                <w:b/>
                <w:bCs/>
                <w:color w:val="FFFFFF" w:themeColor="background1"/>
                <w:sz w:val="22"/>
                <w:szCs w:val="22"/>
              </w:rPr>
            </w:pPr>
            <w:r w:rsidRPr="006878BF">
              <w:rPr>
                <w:rFonts w:cstheme="minorHAnsi"/>
                <w:b/>
                <w:bCs/>
                <w:color w:val="FFFFFF" w:themeColor="background1"/>
                <w:sz w:val="22"/>
                <w:szCs w:val="22"/>
              </w:rPr>
              <w:t>LEA Information</w:t>
            </w:r>
          </w:p>
        </w:tc>
      </w:tr>
      <w:tr w:rsidR="00DF6614" w:rsidRPr="006878BF" w14:paraId="689B91B8" w14:textId="77777777" w:rsidTr="608CA563">
        <w:trPr>
          <w:jc w:val="center"/>
        </w:trPr>
        <w:tc>
          <w:tcPr>
            <w:tcW w:w="4675" w:type="dxa"/>
          </w:tcPr>
          <w:p w14:paraId="79370985" w14:textId="21A87C60" w:rsidR="00DF6614" w:rsidRPr="006878BF" w:rsidRDefault="6A28803A" w:rsidP="608CA563">
            <w:pPr>
              <w:spacing w:after="120"/>
              <w:rPr>
                <w:sz w:val="22"/>
                <w:szCs w:val="22"/>
              </w:rPr>
            </w:pPr>
            <w:r w:rsidRPr="608CA563">
              <w:rPr>
                <w:sz w:val="22"/>
                <w:szCs w:val="22"/>
              </w:rPr>
              <w:t xml:space="preserve">School </w:t>
            </w:r>
            <w:r w:rsidR="006B795D">
              <w:rPr>
                <w:sz w:val="22"/>
                <w:szCs w:val="22"/>
              </w:rPr>
              <w:t>or LEA Name</w:t>
            </w:r>
            <w:r w:rsidRPr="608CA563">
              <w:rPr>
                <w:sz w:val="22"/>
                <w:szCs w:val="22"/>
              </w:rPr>
              <w:t xml:space="preserve">: </w:t>
            </w:r>
          </w:p>
          <w:sdt>
            <w:sdtPr>
              <w:rPr>
                <w:sz w:val="22"/>
                <w:szCs w:val="22"/>
              </w:rPr>
              <w:id w:val="-2015986739"/>
              <w:placeholder>
                <w:docPart w:val="301945F80C084A6FB13C89C0049DD6C3"/>
              </w:placeholder>
              <w:showingPlcHdr/>
              <w:text/>
            </w:sdtPr>
            <w:sdtEndPr/>
            <w:sdtContent>
              <w:p w14:paraId="6CB6F195" w14:textId="5E3AE33E" w:rsidR="008515E5" w:rsidRPr="006878BF" w:rsidRDefault="008515E5" w:rsidP="00096D28">
                <w:pPr>
                  <w:spacing w:after="120"/>
                  <w:rPr>
                    <w:rFonts w:cstheme="minorHAnsi"/>
                    <w:sz w:val="22"/>
                    <w:szCs w:val="22"/>
                  </w:rPr>
                </w:pPr>
                <w:r w:rsidRPr="617784EE">
                  <w:rPr>
                    <w:rStyle w:val="PlaceholderText"/>
                    <w:sz w:val="22"/>
                    <w:szCs w:val="22"/>
                  </w:rPr>
                  <w:t>Click or tap here to enter text.</w:t>
                </w:r>
              </w:p>
            </w:sdtContent>
          </w:sdt>
          <w:p w14:paraId="685BB54C" w14:textId="1B35F7A1" w:rsidR="00DF6614" w:rsidRPr="006878BF" w:rsidRDefault="00DF6614" w:rsidP="00096D28">
            <w:pPr>
              <w:spacing w:after="120"/>
              <w:rPr>
                <w:rFonts w:cstheme="minorHAnsi"/>
                <w:sz w:val="22"/>
                <w:szCs w:val="22"/>
              </w:rPr>
            </w:pPr>
            <w:r w:rsidRPr="617784EE">
              <w:rPr>
                <w:sz w:val="22"/>
                <w:szCs w:val="22"/>
              </w:rPr>
              <w:t>Address:</w:t>
            </w:r>
          </w:p>
          <w:sdt>
            <w:sdtPr>
              <w:rPr>
                <w:sz w:val="22"/>
                <w:szCs w:val="22"/>
              </w:rPr>
              <w:alias w:val="Street Address"/>
              <w:tag w:val="Street Address"/>
              <w:id w:val="-2138088041"/>
              <w:placeholder>
                <w:docPart w:val="8D584A4A83734C38A7185C9EC1AFAE80"/>
              </w:placeholder>
              <w:showingPlcHdr/>
              <w:text/>
            </w:sdtPr>
            <w:sdtEndPr/>
            <w:sdtContent>
              <w:p w14:paraId="056909E7" w14:textId="657B87A0" w:rsidR="00096D28" w:rsidRPr="006878BF" w:rsidRDefault="00096D28" w:rsidP="00096D28">
                <w:pPr>
                  <w:spacing w:after="120"/>
                  <w:rPr>
                    <w:rFonts w:cstheme="minorHAnsi"/>
                    <w:sz w:val="22"/>
                    <w:szCs w:val="22"/>
                  </w:rPr>
                </w:pPr>
                <w:r w:rsidRPr="617784EE">
                  <w:rPr>
                    <w:rStyle w:val="PlaceholderText"/>
                    <w:sz w:val="22"/>
                    <w:szCs w:val="22"/>
                  </w:rPr>
                  <w:t>Click or tap here to enter text.</w:t>
                </w:r>
              </w:p>
            </w:sdtContent>
          </w:sdt>
          <w:sdt>
            <w:sdtPr>
              <w:rPr>
                <w:sz w:val="22"/>
                <w:szCs w:val="22"/>
              </w:rPr>
              <w:alias w:val="City, State, Zipcode"/>
              <w:tag w:val="City, State, Zipcode"/>
              <w:id w:val="-1499960064"/>
              <w:placeholder>
                <w:docPart w:val="516489E870DB4F19A83BF9B05D36AA76"/>
              </w:placeholder>
              <w:showingPlcHdr/>
              <w:text/>
            </w:sdtPr>
            <w:sdtEndPr/>
            <w:sdtContent>
              <w:p w14:paraId="5477063E" w14:textId="02A6C0BA" w:rsidR="00DF6614" w:rsidRPr="006878BF" w:rsidRDefault="00096D28" w:rsidP="00096D28">
                <w:pPr>
                  <w:spacing w:after="120"/>
                  <w:rPr>
                    <w:rFonts w:cstheme="minorHAnsi"/>
                    <w:sz w:val="22"/>
                    <w:szCs w:val="22"/>
                  </w:rPr>
                </w:pPr>
                <w:r w:rsidRPr="617784EE">
                  <w:rPr>
                    <w:rStyle w:val="PlaceholderText"/>
                    <w:sz w:val="22"/>
                    <w:szCs w:val="22"/>
                  </w:rPr>
                  <w:t>Click or tap here to enter text.</w:t>
                </w:r>
              </w:p>
            </w:sdtContent>
          </w:sdt>
        </w:tc>
        <w:tc>
          <w:tcPr>
            <w:tcW w:w="4950" w:type="dxa"/>
          </w:tcPr>
          <w:p w14:paraId="7295E8FC" w14:textId="6AE88DC0" w:rsidR="00FF5031" w:rsidRPr="006878BF" w:rsidRDefault="00FF5031" w:rsidP="00096D28">
            <w:pPr>
              <w:spacing w:after="120"/>
              <w:rPr>
                <w:rFonts w:cstheme="minorHAnsi"/>
                <w:sz w:val="22"/>
                <w:szCs w:val="22"/>
              </w:rPr>
            </w:pPr>
            <w:r w:rsidRPr="617784EE">
              <w:rPr>
                <w:sz w:val="22"/>
                <w:szCs w:val="22"/>
              </w:rPr>
              <w:t xml:space="preserve">CTE Point of Contact </w:t>
            </w:r>
            <w:r w:rsidRPr="617784EE">
              <w:rPr>
                <w:i/>
                <w:color w:val="AEAAAA" w:themeColor="background2" w:themeShade="BF"/>
                <w:sz w:val="22"/>
                <w:szCs w:val="22"/>
              </w:rPr>
              <w:t xml:space="preserve">individual overseeing the application </w:t>
            </w:r>
            <w:r w:rsidR="008515E5" w:rsidRPr="617784EE">
              <w:rPr>
                <w:i/>
                <w:color w:val="AEAAAA" w:themeColor="background2" w:themeShade="BF"/>
                <w:sz w:val="22"/>
                <w:szCs w:val="22"/>
              </w:rPr>
              <w:t>process.</w:t>
            </w:r>
          </w:p>
          <w:p w14:paraId="7C17FEDC" w14:textId="331651BF" w:rsidR="00FF5031" w:rsidRPr="006878BF" w:rsidRDefault="00FF5031" w:rsidP="00096D28">
            <w:pPr>
              <w:spacing w:after="120"/>
              <w:rPr>
                <w:rFonts w:cstheme="minorHAnsi"/>
                <w:sz w:val="22"/>
                <w:szCs w:val="22"/>
              </w:rPr>
            </w:pPr>
            <w:r w:rsidRPr="617784EE">
              <w:rPr>
                <w:sz w:val="22"/>
                <w:szCs w:val="22"/>
              </w:rPr>
              <w:t>Name:</w:t>
            </w:r>
            <w:r w:rsidR="008515E5" w:rsidRPr="617784EE">
              <w:rPr>
                <w:sz w:val="22"/>
                <w:szCs w:val="22"/>
              </w:rPr>
              <w:t xml:space="preserve"> </w:t>
            </w:r>
            <w:sdt>
              <w:sdtPr>
                <w:rPr>
                  <w:sz w:val="22"/>
                  <w:szCs w:val="22"/>
                </w:rPr>
                <w:id w:val="-776414640"/>
                <w:placeholder>
                  <w:docPart w:val="1B37F8B7390A4E78AA107896CF185DF8"/>
                </w:placeholder>
                <w15:appearance w15:val="hidden"/>
              </w:sdtPr>
              <w:sdtEndPr/>
              <w:sdtContent>
                <w:sdt>
                  <w:sdtPr>
                    <w:rPr>
                      <w:sz w:val="22"/>
                      <w:szCs w:val="22"/>
                    </w:rPr>
                    <w:id w:val="257264683"/>
                    <w:placeholder>
                      <w:docPart w:val="DefaultPlaceholder_-1854013440"/>
                    </w:placeholder>
                  </w:sdtPr>
                  <w:sdtEndPr/>
                  <w:sdtContent>
                    <w:sdt>
                      <w:sdtPr>
                        <w:rPr>
                          <w:sz w:val="22"/>
                          <w:szCs w:val="22"/>
                        </w:rPr>
                        <w:id w:val="906026859"/>
                        <w:placeholder>
                          <w:docPart w:val="24DAA393844346F28FF213986B33012C"/>
                        </w:placeholder>
                        <w:showingPlcHdr/>
                        <w:text/>
                      </w:sdtPr>
                      <w:sdtEndPr/>
                      <w:sdtContent>
                        <w:r w:rsidR="00096D28" w:rsidRPr="617784EE">
                          <w:rPr>
                            <w:rStyle w:val="PlaceholderText"/>
                            <w:sz w:val="22"/>
                            <w:szCs w:val="22"/>
                          </w:rPr>
                          <w:t>Click or tap here to enter text.</w:t>
                        </w:r>
                      </w:sdtContent>
                    </w:sdt>
                  </w:sdtContent>
                </w:sdt>
              </w:sdtContent>
            </w:sdt>
          </w:p>
          <w:p w14:paraId="3F992CBE" w14:textId="6A0F2B03" w:rsidR="00FF5031" w:rsidRPr="006878BF" w:rsidRDefault="00FF5031" w:rsidP="00096D28">
            <w:pPr>
              <w:spacing w:after="120"/>
              <w:rPr>
                <w:rFonts w:cstheme="minorHAnsi"/>
                <w:sz w:val="22"/>
                <w:szCs w:val="22"/>
              </w:rPr>
            </w:pPr>
            <w:r w:rsidRPr="617784EE">
              <w:rPr>
                <w:sz w:val="22"/>
                <w:szCs w:val="22"/>
              </w:rPr>
              <w:t>Title:</w:t>
            </w:r>
            <w:r w:rsidR="008515E5" w:rsidRPr="617784EE">
              <w:rPr>
                <w:sz w:val="22"/>
                <w:szCs w:val="22"/>
              </w:rPr>
              <w:t xml:space="preserve"> </w:t>
            </w:r>
            <w:sdt>
              <w:sdtPr>
                <w:rPr>
                  <w:sz w:val="22"/>
                  <w:szCs w:val="22"/>
                </w:rPr>
                <w:id w:val="1048877858"/>
                <w:placeholder>
                  <w:docPart w:val="DEDEAC89462446D88275B1167B518239"/>
                </w:placeholder>
                <w:showingPlcHdr/>
                <w:text/>
              </w:sdtPr>
              <w:sdtEndPr/>
              <w:sdtContent>
                <w:r w:rsidR="00096D28" w:rsidRPr="617784EE">
                  <w:rPr>
                    <w:rStyle w:val="PlaceholderText"/>
                    <w:sz w:val="22"/>
                    <w:szCs w:val="22"/>
                  </w:rPr>
                  <w:t>Click or tap here to enter text.</w:t>
                </w:r>
              </w:sdtContent>
            </w:sdt>
          </w:p>
          <w:p w14:paraId="7256415F" w14:textId="43D5EDB8" w:rsidR="00FF5031" w:rsidRPr="006878BF" w:rsidRDefault="00FF5031" w:rsidP="00096D28">
            <w:pPr>
              <w:spacing w:after="120"/>
              <w:rPr>
                <w:rFonts w:cstheme="minorHAnsi"/>
                <w:sz w:val="22"/>
                <w:szCs w:val="22"/>
              </w:rPr>
            </w:pPr>
            <w:r w:rsidRPr="617784EE">
              <w:rPr>
                <w:sz w:val="22"/>
                <w:szCs w:val="22"/>
              </w:rPr>
              <w:t>Phone Number:</w:t>
            </w:r>
            <w:r w:rsidR="008515E5" w:rsidRPr="617784EE">
              <w:rPr>
                <w:sz w:val="22"/>
                <w:szCs w:val="22"/>
              </w:rPr>
              <w:t xml:space="preserve"> </w:t>
            </w:r>
            <w:sdt>
              <w:sdtPr>
                <w:rPr>
                  <w:sz w:val="22"/>
                  <w:szCs w:val="22"/>
                </w:rPr>
                <w:id w:val="-632785232"/>
                <w:placeholder>
                  <w:docPart w:val="96BD870A3A9740C4BE2A23DE1FD01193"/>
                </w:placeholder>
                <w:showingPlcHdr/>
                <w:text/>
              </w:sdtPr>
              <w:sdtEndPr/>
              <w:sdtContent>
                <w:r w:rsidR="00096D28" w:rsidRPr="617784EE">
                  <w:rPr>
                    <w:rStyle w:val="PlaceholderText"/>
                    <w:sz w:val="22"/>
                    <w:szCs w:val="22"/>
                  </w:rPr>
                  <w:t>Click or tap here to enter text.</w:t>
                </w:r>
              </w:sdtContent>
            </w:sdt>
          </w:p>
          <w:p w14:paraId="75376145" w14:textId="418E019D" w:rsidR="00DF6614" w:rsidRPr="006878BF" w:rsidRDefault="00FF5031" w:rsidP="00096D28">
            <w:pPr>
              <w:spacing w:after="120"/>
              <w:rPr>
                <w:rFonts w:cstheme="minorHAnsi"/>
                <w:sz w:val="22"/>
                <w:szCs w:val="22"/>
              </w:rPr>
            </w:pPr>
            <w:r w:rsidRPr="617784EE">
              <w:rPr>
                <w:sz w:val="22"/>
                <w:szCs w:val="22"/>
              </w:rPr>
              <w:t>Email Address:</w:t>
            </w:r>
            <w:r w:rsidR="008515E5" w:rsidRPr="617784EE">
              <w:rPr>
                <w:sz w:val="22"/>
                <w:szCs w:val="22"/>
              </w:rPr>
              <w:t xml:space="preserve"> </w:t>
            </w:r>
            <w:sdt>
              <w:sdtPr>
                <w:rPr>
                  <w:sz w:val="22"/>
                  <w:szCs w:val="22"/>
                </w:rPr>
                <w:id w:val="1989824886"/>
                <w:placeholder>
                  <w:docPart w:val="A521729D10A2436FAE323E59DB911975"/>
                </w:placeholder>
                <w:showingPlcHdr/>
                <w:text/>
              </w:sdtPr>
              <w:sdtEndPr/>
              <w:sdtContent>
                <w:r w:rsidR="00096D28" w:rsidRPr="617784EE">
                  <w:rPr>
                    <w:rStyle w:val="PlaceholderText"/>
                    <w:sz w:val="22"/>
                    <w:szCs w:val="22"/>
                  </w:rPr>
                  <w:t>Click or tap here to enter text.</w:t>
                </w:r>
              </w:sdtContent>
            </w:sdt>
          </w:p>
        </w:tc>
      </w:tr>
      <w:tr w:rsidR="00242DB4" w:rsidRPr="006878BF" w14:paraId="4CD9B06E" w14:textId="77777777" w:rsidTr="608CA563">
        <w:trPr>
          <w:jc w:val="center"/>
        </w:trPr>
        <w:tc>
          <w:tcPr>
            <w:tcW w:w="4675" w:type="dxa"/>
          </w:tcPr>
          <w:p w14:paraId="2A96DD13" w14:textId="77777777" w:rsidR="00242DB4" w:rsidRPr="006878BF" w:rsidRDefault="00242DB4" w:rsidP="00096D28">
            <w:pPr>
              <w:spacing w:after="120"/>
              <w:rPr>
                <w:rFonts w:cstheme="minorHAnsi"/>
                <w:sz w:val="22"/>
                <w:szCs w:val="22"/>
              </w:rPr>
            </w:pPr>
            <w:r w:rsidRPr="617784EE">
              <w:rPr>
                <w:sz w:val="22"/>
                <w:szCs w:val="22"/>
              </w:rPr>
              <w:t>Program of Study</w:t>
            </w:r>
            <w:r w:rsidR="00C9376B" w:rsidRPr="617784EE">
              <w:rPr>
                <w:sz w:val="22"/>
                <w:szCs w:val="22"/>
              </w:rPr>
              <w:t>:</w:t>
            </w:r>
          </w:p>
          <w:sdt>
            <w:sdtPr>
              <w:rPr>
                <w:sz w:val="22"/>
                <w:szCs w:val="22"/>
              </w:rPr>
              <w:id w:val="-352583743"/>
              <w:placeholder>
                <w:docPart w:val="DefaultPlaceholder_-1854013440"/>
              </w:placeholder>
              <w:showingPlcHdr/>
              <w:text/>
            </w:sdtPr>
            <w:sdtEndPr/>
            <w:sdtContent>
              <w:p w14:paraId="2AADAA55" w14:textId="7AB1C4DA" w:rsidR="00096D28" w:rsidRPr="006878BF" w:rsidRDefault="00096D28" w:rsidP="00096D28">
                <w:pPr>
                  <w:spacing w:after="120"/>
                  <w:rPr>
                    <w:rFonts w:cstheme="minorHAnsi"/>
                    <w:sz w:val="22"/>
                    <w:szCs w:val="22"/>
                  </w:rPr>
                </w:pPr>
                <w:r w:rsidRPr="617784EE">
                  <w:rPr>
                    <w:rStyle w:val="PlaceholderText"/>
                    <w:sz w:val="22"/>
                    <w:szCs w:val="22"/>
                  </w:rPr>
                  <w:t>Click or tap here to enter text.</w:t>
                </w:r>
              </w:p>
            </w:sdtContent>
          </w:sdt>
        </w:tc>
        <w:tc>
          <w:tcPr>
            <w:tcW w:w="4950" w:type="dxa"/>
          </w:tcPr>
          <w:p w14:paraId="686B2B63" w14:textId="32DC423C" w:rsidR="00242DB4" w:rsidRPr="006878BF" w:rsidRDefault="00242DB4" w:rsidP="00096D28">
            <w:pPr>
              <w:spacing w:after="120"/>
              <w:rPr>
                <w:rFonts w:cstheme="minorHAnsi"/>
                <w:sz w:val="22"/>
                <w:szCs w:val="22"/>
              </w:rPr>
            </w:pPr>
            <w:r w:rsidRPr="617784EE">
              <w:rPr>
                <w:sz w:val="22"/>
                <w:szCs w:val="22"/>
              </w:rPr>
              <w:t xml:space="preserve">Start Year: </w:t>
            </w:r>
            <w:sdt>
              <w:sdtPr>
                <w:rPr>
                  <w:sz w:val="22"/>
                  <w:szCs w:val="22"/>
                </w:rPr>
                <w:id w:val="1093978053"/>
                <w:placeholder>
                  <w:docPart w:val="DefaultPlaceholder_-1854013438"/>
                </w:placeholder>
                <w:showingPlcHdr/>
                <w:dropDownList>
                  <w:listItem w:value="Choose an item."/>
                  <w:listItem w:displayText="SY2024-2025" w:value="SY2024-2025"/>
                  <w:listItem w:displayText="SY2025-2026" w:value="SY2025-2026"/>
                </w:dropDownList>
              </w:sdtPr>
              <w:sdtEndPr/>
              <w:sdtContent>
                <w:r w:rsidR="00096D28" w:rsidRPr="617784EE">
                  <w:rPr>
                    <w:rStyle w:val="PlaceholderText"/>
                    <w:sz w:val="22"/>
                    <w:szCs w:val="22"/>
                  </w:rPr>
                  <w:t>Choose an item.</w:t>
                </w:r>
              </w:sdtContent>
            </w:sdt>
          </w:p>
          <w:p w14:paraId="636C4D2D" w14:textId="726C697A" w:rsidR="00242DB4" w:rsidRPr="006878BF" w:rsidRDefault="00242DB4" w:rsidP="00096D28">
            <w:pPr>
              <w:spacing w:after="120"/>
              <w:rPr>
                <w:rFonts w:cstheme="minorHAnsi"/>
                <w:sz w:val="22"/>
                <w:szCs w:val="22"/>
              </w:rPr>
            </w:pPr>
          </w:p>
        </w:tc>
      </w:tr>
      <w:tr w:rsidR="00E51BEC" w:rsidRPr="006878BF" w14:paraId="27910017" w14:textId="77777777" w:rsidTr="608CA563">
        <w:trPr>
          <w:jc w:val="center"/>
        </w:trPr>
        <w:tc>
          <w:tcPr>
            <w:tcW w:w="9625" w:type="dxa"/>
            <w:gridSpan w:val="2"/>
          </w:tcPr>
          <w:p w14:paraId="6AC169C1" w14:textId="77777777" w:rsidR="00E51BEC" w:rsidRPr="006878BF" w:rsidRDefault="00E51BEC" w:rsidP="00096D28">
            <w:pPr>
              <w:spacing w:after="120"/>
              <w:rPr>
                <w:rFonts w:cstheme="minorHAnsi"/>
                <w:sz w:val="22"/>
                <w:szCs w:val="22"/>
              </w:rPr>
            </w:pPr>
            <w:r w:rsidRPr="617784EE">
              <w:rPr>
                <w:sz w:val="22"/>
                <w:szCs w:val="22"/>
              </w:rPr>
              <w:t>Is operational/facilities approval required?</w:t>
            </w:r>
          </w:p>
          <w:p w14:paraId="6851DCD0" w14:textId="305C4EC4" w:rsidR="00E51BEC" w:rsidRPr="006878BF" w:rsidRDefault="006B795D" w:rsidP="00096D28">
            <w:pPr>
              <w:spacing w:after="120"/>
              <w:rPr>
                <w:rFonts w:cstheme="minorHAnsi"/>
                <w:sz w:val="22"/>
                <w:szCs w:val="22"/>
              </w:rPr>
            </w:pPr>
            <w:sdt>
              <w:sdtPr>
                <w:rPr>
                  <w:sz w:val="22"/>
                  <w:szCs w:val="22"/>
                </w:rPr>
                <w:id w:val="839206954"/>
                <w14:checkbox>
                  <w14:checked w14:val="0"/>
                  <w14:checkedState w14:val="2612" w14:font="MS Gothic"/>
                  <w14:uncheckedState w14:val="2610" w14:font="MS Gothic"/>
                </w14:checkbox>
              </w:sdtPr>
              <w:sdtEndPr/>
              <w:sdtContent>
                <w:r w:rsidR="00E51BEC" w:rsidRPr="006878BF">
                  <w:rPr>
                    <w:rFonts w:ascii="Segoe UI Symbol" w:eastAsia="MS Gothic" w:hAnsi="Segoe UI Symbol" w:cs="Segoe UI Symbol"/>
                    <w:sz w:val="22"/>
                    <w:szCs w:val="22"/>
                  </w:rPr>
                  <w:t>☐</w:t>
                </w:r>
              </w:sdtContent>
            </w:sdt>
            <w:r w:rsidR="00E51BEC" w:rsidRPr="617784EE">
              <w:rPr>
                <w:sz w:val="22"/>
                <w:szCs w:val="22"/>
              </w:rPr>
              <w:t xml:space="preserve">Yes                          </w:t>
            </w:r>
            <w:sdt>
              <w:sdtPr>
                <w:rPr>
                  <w:sz w:val="22"/>
                  <w:szCs w:val="22"/>
                </w:rPr>
                <w:id w:val="-703870104"/>
                <w14:checkbox>
                  <w14:checked w14:val="0"/>
                  <w14:checkedState w14:val="2612" w14:font="MS Gothic"/>
                  <w14:uncheckedState w14:val="2610" w14:font="MS Gothic"/>
                </w14:checkbox>
              </w:sdtPr>
              <w:sdtEndPr/>
              <w:sdtContent>
                <w:r w:rsidR="00E51BEC" w:rsidRPr="006878BF">
                  <w:rPr>
                    <w:rFonts w:ascii="Segoe UI Symbol" w:eastAsia="MS Gothic" w:hAnsi="Segoe UI Symbol" w:cs="Segoe UI Symbol"/>
                    <w:sz w:val="22"/>
                    <w:szCs w:val="22"/>
                  </w:rPr>
                  <w:t>☐</w:t>
                </w:r>
              </w:sdtContent>
            </w:sdt>
            <w:r w:rsidR="00E51BEC" w:rsidRPr="617784EE">
              <w:rPr>
                <w:sz w:val="22"/>
                <w:szCs w:val="22"/>
              </w:rPr>
              <w:t xml:space="preserve">No                             </w:t>
            </w:r>
            <w:sdt>
              <w:sdtPr>
                <w:rPr>
                  <w:sz w:val="22"/>
                  <w:szCs w:val="22"/>
                </w:rPr>
                <w:id w:val="-1663770191"/>
                <w14:checkbox>
                  <w14:checked w14:val="0"/>
                  <w14:checkedState w14:val="2612" w14:font="MS Gothic"/>
                  <w14:uncheckedState w14:val="2610" w14:font="MS Gothic"/>
                </w14:checkbox>
              </w:sdtPr>
              <w:sdtEndPr/>
              <w:sdtContent>
                <w:r w:rsidR="00E51BEC" w:rsidRPr="006878BF">
                  <w:rPr>
                    <w:rFonts w:ascii="Segoe UI Symbol" w:eastAsia="MS Gothic" w:hAnsi="Segoe UI Symbol" w:cs="Segoe UI Symbol"/>
                    <w:sz w:val="22"/>
                    <w:szCs w:val="22"/>
                  </w:rPr>
                  <w:t>☐</w:t>
                </w:r>
              </w:sdtContent>
            </w:sdt>
            <w:r w:rsidR="00E51BEC" w:rsidRPr="617784EE">
              <w:rPr>
                <w:sz w:val="22"/>
                <w:szCs w:val="22"/>
              </w:rPr>
              <w:t>N/A</w:t>
            </w:r>
          </w:p>
        </w:tc>
      </w:tr>
      <w:tr w:rsidR="00C9376B" w:rsidRPr="006878BF" w14:paraId="7A90DC62" w14:textId="77777777" w:rsidTr="608CA563">
        <w:trPr>
          <w:jc w:val="center"/>
        </w:trPr>
        <w:tc>
          <w:tcPr>
            <w:tcW w:w="9625" w:type="dxa"/>
            <w:gridSpan w:val="2"/>
            <w:shd w:val="clear" w:color="auto" w:fill="C4C6C8"/>
          </w:tcPr>
          <w:p w14:paraId="048EEFC4" w14:textId="78CD6CFD" w:rsidR="00C9376B" w:rsidRPr="006878BF" w:rsidRDefault="00C9376B" w:rsidP="006878BF">
            <w:pPr>
              <w:spacing w:after="120"/>
              <w:jc w:val="center"/>
              <w:rPr>
                <w:rFonts w:cstheme="minorHAnsi"/>
                <w:b/>
                <w:bCs/>
                <w:sz w:val="22"/>
                <w:szCs w:val="22"/>
              </w:rPr>
            </w:pPr>
            <w:r w:rsidRPr="006878BF">
              <w:rPr>
                <w:rFonts w:cstheme="minorHAnsi"/>
                <w:b/>
                <w:bCs/>
                <w:sz w:val="22"/>
                <w:szCs w:val="22"/>
              </w:rPr>
              <w:t xml:space="preserve">Program </w:t>
            </w:r>
            <w:r w:rsidR="00717EDF">
              <w:rPr>
                <w:rFonts w:cstheme="minorHAnsi"/>
                <w:b/>
                <w:bCs/>
                <w:sz w:val="22"/>
                <w:szCs w:val="22"/>
              </w:rPr>
              <w:t>S</w:t>
            </w:r>
            <w:r w:rsidRPr="006878BF">
              <w:rPr>
                <w:rFonts w:cstheme="minorHAnsi"/>
                <w:b/>
                <w:bCs/>
                <w:sz w:val="22"/>
                <w:szCs w:val="22"/>
              </w:rPr>
              <w:t>ite</w:t>
            </w:r>
          </w:p>
        </w:tc>
      </w:tr>
      <w:tr w:rsidR="006878BF" w:rsidRPr="006878BF" w14:paraId="3FCADFE5" w14:textId="77777777" w:rsidTr="608CA563">
        <w:trPr>
          <w:jc w:val="center"/>
        </w:trPr>
        <w:tc>
          <w:tcPr>
            <w:tcW w:w="9625" w:type="dxa"/>
            <w:gridSpan w:val="2"/>
          </w:tcPr>
          <w:p w14:paraId="2A6D57B7" w14:textId="6517BE59" w:rsidR="006878BF" w:rsidRPr="006878BF" w:rsidRDefault="006878BF" w:rsidP="00096D28">
            <w:pPr>
              <w:spacing w:after="120"/>
              <w:rPr>
                <w:rFonts w:cstheme="minorHAnsi"/>
                <w:sz w:val="22"/>
                <w:szCs w:val="22"/>
              </w:rPr>
            </w:pPr>
            <w:r w:rsidRPr="617784EE">
              <w:rPr>
                <w:sz w:val="22"/>
                <w:szCs w:val="22"/>
              </w:rPr>
              <w:t>Please identify all locations where the program content will be delivered.</w:t>
            </w:r>
          </w:p>
        </w:tc>
      </w:tr>
      <w:tr w:rsidR="00FF5031" w:rsidRPr="006878BF" w14:paraId="0C75C236" w14:textId="77777777" w:rsidTr="608CA563">
        <w:trPr>
          <w:jc w:val="center"/>
        </w:trPr>
        <w:tc>
          <w:tcPr>
            <w:tcW w:w="4675" w:type="dxa"/>
          </w:tcPr>
          <w:p w14:paraId="49BECC3C" w14:textId="3A481A37" w:rsidR="00FF5031" w:rsidRPr="006878BF" w:rsidRDefault="00FF5031" w:rsidP="00096D28">
            <w:pPr>
              <w:spacing w:after="120"/>
              <w:rPr>
                <w:rFonts w:cstheme="minorHAnsi"/>
                <w:sz w:val="22"/>
                <w:szCs w:val="22"/>
              </w:rPr>
            </w:pPr>
            <w:r w:rsidRPr="617784EE">
              <w:rPr>
                <w:sz w:val="22"/>
                <w:szCs w:val="22"/>
              </w:rPr>
              <w:t xml:space="preserve">Site Name: </w:t>
            </w:r>
            <w:sdt>
              <w:sdtPr>
                <w:rPr>
                  <w:sz w:val="22"/>
                  <w:szCs w:val="22"/>
                </w:rPr>
                <w:id w:val="478193611"/>
                <w:placeholder>
                  <w:docPart w:val="DefaultPlaceholder_-1854013440"/>
                </w:placeholder>
                <w:showingPlcHdr/>
                <w:text/>
              </w:sdtPr>
              <w:sdtEndPr/>
              <w:sdtContent>
                <w:r w:rsidR="00096D28" w:rsidRPr="617784EE">
                  <w:rPr>
                    <w:rStyle w:val="PlaceholderText"/>
                    <w:sz w:val="22"/>
                    <w:szCs w:val="22"/>
                  </w:rPr>
                  <w:t>Click or tap here to enter text.</w:t>
                </w:r>
              </w:sdtContent>
            </w:sdt>
          </w:p>
          <w:p w14:paraId="33EC2C2F" w14:textId="77777777" w:rsidR="00C9376B" w:rsidRPr="006878BF" w:rsidRDefault="00C9376B" w:rsidP="00096D28">
            <w:pPr>
              <w:spacing w:after="120"/>
              <w:rPr>
                <w:rFonts w:cstheme="minorHAnsi"/>
                <w:sz w:val="22"/>
                <w:szCs w:val="22"/>
              </w:rPr>
            </w:pPr>
            <w:r w:rsidRPr="617784EE">
              <w:rPr>
                <w:sz w:val="22"/>
                <w:szCs w:val="22"/>
              </w:rPr>
              <w:t>Address:</w:t>
            </w:r>
          </w:p>
          <w:sdt>
            <w:sdtPr>
              <w:rPr>
                <w:sz w:val="22"/>
                <w:szCs w:val="22"/>
              </w:rPr>
              <w:alias w:val="Street Address"/>
              <w:tag w:val="Street Address"/>
              <w:id w:val="214936561"/>
              <w:placeholder>
                <w:docPart w:val="167AAD5B9B464FCFAD355AFE4568029A"/>
              </w:placeholder>
              <w:showingPlcHdr/>
              <w:text/>
            </w:sdtPr>
            <w:sdtEndPr/>
            <w:sdtContent>
              <w:p w14:paraId="79E66FBB" w14:textId="77777777" w:rsidR="00096D28" w:rsidRPr="006878BF" w:rsidRDefault="00096D28" w:rsidP="00096D28">
                <w:pPr>
                  <w:spacing w:after="120"/>
                  <w:rPr>
                    <w:rFonts w:cstheme="minorHAnsi"/>
                    <w:sz w:val="22"/>
                    <w:szCs w:val="22"/>
                  </w:rPr>
                </w:pPr>
                <w:r w:rsidRPr="617784EE">
                  <w:rPr>
                    <w:rStyle w:val="PlaceholderText"/>
                    <w:sz w:val="22"/>
                    <w:szCs w:val="22"/>
                  </w:rPr>
                  <w:t>Click or tap here to enter text.</w:t>
                </w:r>
              </w:p>
            </w:sdtContent>
          </w:sdt>
          <w:sdt>
            <w:sdtPr>
              <w:rPr>
                <w:sz w:val="22"/>
                <w:szCs w:val="22"/>
              </w:rPr>
              <w:alias w:val="City, State, Zipcode"/>
              <w:tag w:val="City, State, Zipcode"/>
              <w:id w:val="-1471198568"/>
              <w:placeholder>
                <w:docPart w:val="8B3AE736B8F2454187893D39F90BEC52"/>
              </w:placeholder>
              <w:showingPlcHdr/>
              <w:text/>
            </w:sdtPr>
            <w:sdtEndPr/>
            <w:sdtContent>
              <w:p w14:paraId="0E99D69D" w14:textId="185946A2" w:rsidR="00096D28" w:rsidRPr="006878BF" w:rsidRDefault="00096D28" w:rsidP="00096D28">
                <w:pPr>
                  <w:spacing w:after="120"/>
                  <w:rPr>
                    <w:rFonts w:cstheme="minorHAnsi"/>
                    <w:sz w:val="22"/>
                    <w:szCs w:val="22"/>
                  </w:rPr>
                </w:pPr>
                <w:r w:rsidRPr="617784EE">
                  <w:rPr>
                    <w:rStyle w:val="PlaceholderText"/>
                    <w:sz w:val="22"/>
                    <w:szCs w:val="22"/>
                  </w:rPr>
                  <w:t>Click or tap here to enter text.</w:t>
                </w:r>
              </w:p>
            </w:sdtContent>
          </w:sdt>
        </w:tc>
        <w:tc>
          <w:tcPr>
            <w:tcW w:w="4950" w:type="dxa"/>
          </w:tcPr>
          <w:p w14:paraId="68E808D6" w14:textId="7748E3C0" w:rsidR="00C9376B" w:rsidRPr="006878BF" w:rsidRDefault="00096D28" w:rsidP="00096D28">
            <w:pPr>
              <w:spacing w:after="120"/>
              <w:rPr>
                <w:rFonts w:cstheme="minorHAnsi"/>
                <w:sz w:val="22"/>
                <w:szCs w:val="22"/>
              </w:rPr>
            </w:pPr>
            <w:r w:rsidRPr="617784EE">
              <w:rPr>
                <w:sz w:val="22"/>
                <w:szCs w:val="22"/>
              </w:rPr>
              <w:t>School</w:t>
            </w:r>
            <w:r w:rsidR="00FF5031" w:rsidRPr="617784EE">
              <w:rPr>
                <w:sz w:val="22"/>
                <w:szCs w:val="22"/>
              </w:rPr>
              <w:t xml:space="preserve"> Leader</w:t>
            </w:r>
            <w:r w:rsidR="00C9376B" w:rsidRPr="617784EE">
              <w:rPr>
                <w:sz w:val="22"/>
                <w:szCs w:val="22"/>
              </w:rPr>
              <w:t>ship</w:t>
            </w:r>
            <w:r w:rsidR="00FF5031" w:rsidRPr="617784EE">
              <w:rPr>
                <w:sz w:val="22"/>
                <w:szCs w:val="22"/>
              </w:rPr>
              <w:t>:</w:t>
            </w:r>
          </w:p>
          <w:p w14:paraId="7CEE212D" w14:textId="445ADF54" w:rsidR="00C9376B" w:rsidRPr="006878BF" w:rsidRDefault="00C9376B" w:rsidP="00096D28">
            <w:pPr>
              <w:spacing w:after="120"/>
              <w:rPr>
                <w:rFonts w:cstheme="minorHAnsi"/>
                <w:sz w:val="22"/>
                <w:szCs w:val="22"/>
              </w:rPr>
            </w:pPr>
            <w:r w:rsidRPr="617784EE">
              <w:rPr>
                <w:sz w:val="22"/>
                <w:szCs w:val="22"/>
              </w:rPr>
              <w:t xml:space="preserve">Name: </w:t>
            </w:r>
            <w:sdt>
              <w:sdtPr>
                <w:rPr>
                  <w:sz w:val="22"/>
                  <w:szCs w:val="22"/>
                </w:rPr>
                <w:id w:val="1664660992"/>
                <w:placeholder>
                  <w:docPart w:val="DefaultPlaceholder_-1854013440"/>
                </w:placeholder>
                <w:showingPlcHdr/>
                <w:text/>
              </w:sdtPr>
              <w:sdtEndPr/>
              <w:sdtContent>
                <w:r w:rsidR="00096D28" w:rsidRPr="617784EE">
                  <w:rPr>
                    <w:rStyle w:val="PlaceholderText"/>
                    <w:sz w:val="22"/>
                    <w:szCs w:val="22"/>
                  </w:rPr>
                  <w:t>Click or tap here to enter text.</w:t>
                </w:r>
              </w:sdtContent>
            </w:sdt>
          </w:p>
          <w:p w14:paraId="50FF0C48" w14:textId="121F6390" w:rsidR="00C9376B" w:rsidRPr="006878BF" w:rsidRDefault="00C9376B" w:rsidP="00096D28">
            <w:pPr>
              <w:spacing w:after="120"/>
              <w:rPr>
                <w:rFonts w:cstheme="minorHAnsi"/>
                <w:sz w:val="22"/>
                <w:szCs w:val="22"/>
              </w:rPr>
            </w:pPr>
            <w:r w:rsidRPr="617784EE">
              <w:rPr>
                <w:sz w:val="22"/>
                <w:szCs w:val="22"/>
              </w:rPr>
              <w:t xml:space="preserve">Phone Number: </w:t>
            </w:r>
            <w:sdt>
              <w:sdtPr>
                <w:rPr>
                  <w:sz w:val="22"/>
                  <w:szCs w:val="22"/>
                </w:rPr>
                <w:id w:val="-669173363"/>
                <w:placeholder>
                  <w:docPart w:val="DefaultPlaceholder_-1854013440"/>
                </w:placeholder>
                <w:showingPlcHdr/>
                <w:text/>
              </w:sdtPr>
              <w:sdtEndPr/>
              <w:sdtContent>
                <w:r w:rsidR="00096D28" w:rsidRPr="617784EE">
                  <w:rPr>
                    <w:rStyle w:val="PlaceholderText"/>
                    <w:sz w:val="22"/>
                    <w:szCs w:val="22"/>
                  </w:rPr>
                  <w:t>Click or tap here to enter text.</w:t>
                </w:r>
              </w:sdtContent>
            </w:sdt>
          </w:p>
          <w:p w14:paraId="3ECAFDC2" w14:textId="0EACAAA4" w:rsidR="00FF5031" w:rsidRPr="006878BF" w:rsidRDefault="00C9376B" w:rsidP="00096D28">
            <w:pPr>
              <w:spacing w:after="120"/>
              <w:rPr>
                <w:rFonts w:cstheme="minorHAnsi"/>
                <w:sz w:val="22"/>
                <w:szCs w:val="22"/>
              </w:rPr>
            </w:pPr>
            <w:r w:rsidRPr="617784EE">
              <w:rPr>
                <w:sz w:val="22"/>
                <w:szCs w:val="22"/>
              </w:rPr>
              <w:t xml:space="preserve">Email: </w:t>
            </w:r>
            <w:sdt>
              <w:sdtPr>
                <w:rPr>
                  <w:sz w:val="22"/>
                  <w:szCs w:val="22"/>
                </w:rPr>
                <w:id w:val="-376619572"/>
                <w:placeholder>
                  <w:docPart w:val="DefaultPlaceholder_-1854013440"/>
                </w:placeholder>
                <w:showingPlcHdr/>
                <w:text/>
              </w:sdtPr>
              <w:sdtEndPr/>
              <w:sdtContent>
                <w:r w:rsidR="00096D28" w:rsidRPr="617784EE">
                  <w:rPr>
                    <w:rStyle w:val="PlaceholderText"/>
                    <w:sz w:val="22"/>
                    <w:szCs w:val="22"/>
                  </w:rPr>
                  <w:t>Click or tap here to enter text.</w:t>
                </w:r>
              </w:sdtContent>
            </w:sdt>
            <w:r w:rsidR="00FF5031" w:rsidRPr="617784EE">
              <w:rPr>
                <w:sz w:val="22"/>
                <w:szCs w:val="22"/>
              </w:rPr>
              <w:t xml:space="preserve"> </w:t>
            </w:r>
          </w:p>
        </w:tc>
      </w:tr>
      <w:tr w:rsidR="00633C65" w:rsidRPr="006878BF" w14:paraId="41BB429B" w14:textId="77777777" w:rsidTr="608CA563">
        <w:trPr>
          <w:jc w:val="center"/>
        </w:trPr>
        <w:tc>
          <w:tcPr>
            <w:tcW w:w="4675" w:type="dxa"/>
          </w:tcPr>
          <w:p w14:paraId="1D02ADAC" w14:textId="77777777" w:rsidR="00633C65" w:rsidRDefault="00633C65" w:rsidP="00096D28">
            <w:pPr>
              <w:spacing w:after="120"/>
              <w:rPr>
                <w:rFonts w:cstheme="minorHAnsi"/>
                <w:sz w:val="22"/>
                <w:szCs w:val="22"/>
              </w:rPr>
            </w:pPr>
            <w:r w:rsidRPr="617784EE">
              <w:rPr>
                <w:sz w:val="22"/>
                <w:szCs w:val="22"/>
              </w:rPr>
              <w:t xml:space="preserve">Current Enrollment: </w:t>
            </w:r>
          </w:p>
          <w:p w14:paraId="5B2325D8" w14:textId="71F5D5BB" w:rsidR="0029396C" w:rsidRDefault="0029396C" w:rsidP="00096D28">
            <w:pPr>
              <w:spacing w:after="120"/>
              <w:rPr>
                <w:rFonts w:cstheme="minorHAnsi"/>
                <w:sz w:val="22"/>
                <w:szCs w:val="22"/>
              </w:rPr>
            </w:pPr>
            <w:r w:rsidRPr="617784EE">
              <w:rPr>
                <w:sz w:val="22"/>
                <w:szCs w:val="22"/>
              </w:rPr>
              <w:t>9</w:t>
            </w:r>
            <w:r w:rsidRPr="617784EE">
              <w:rPr>
                <w:sz w:val="22"/>
                <w:szCs w:val="22"/>
                <w:vertAlign w:val="superscript"/>
              </w:rPr>
              <w:t>th</w:t>
            </w:r>
            <w:r w:rsidRPr="617784EE">
              <w:rPr>
                <w:sz w:val="22"/>
                <w:szCs w:val="22"/>
              </w:rPr>
              <w:t xml:space="preserve"> Grade:</w:t>
            </w:r>
            <w:r w:rsidR="00717EDF" w:rsidRPr="617784EE">
              <w:rPr>
                <w:sz w:val="22"/>
                <w:szCs w:val="22"/>
              </w:rPr>
              <w:t xml:space="preserve"> </w:t>
            </w:r>
            <w:r w:rsidR="00717EDF">
              <w:rPr>
                <w:sz w:val="22"/>
                <w:szCs w:val="22"/>
              </w:rPr>
              <w:fldChar w:fldCharType="begin">
                <w:ffData>
                  <w:name w:val="Text1"/>
                  <w:enabled/>
                  <w:calcOnExit w:val="0"/>
                  <w:textInput/>
                </w:ffData>
              </w:fldChar>
            </w:r>
            <w:r w:rsidR="00717EDF">
              <w:rPr>
                <w:sz w:val="22"/>
                <w:szCs w:val="22"/>
              </w:rPr>
              <w:instrText xml:space="preserve"> FORMTEXT </w:instrText>
            </w:r>
            <w:r w:rsidR="00717EDF">
              <w:rPr>
                <w:sz w:val="22"/>
                <w:szCs w:val="22"/>
              </w:rPr>
            </w:r>
            <w:r w:rsidR="00717EDF">
              <w:rPr>
                <w:sz w:val="22"/>
                <w:szCs w:val="22"/>
              </w:rPr>
              <w:fldChar w:fldCharType="separate"/>
            </w:r>
            <w:r w:rsidR="00717EDF">
              <w:rPr>
                <w:noProof/>
                <w:sz w:val="22"/>
                <w:szCs w:val="22"/>
              </w:rPr>
              <w:t> </w:t>
            </w:r>
            <w:r w:rsidR="00717EDF">
              <w:rPr>
                <w:noProof/>
                <w:sz w:val="22"/>
                <w:szCs w:val="22"/>
              </w:rPr>
              <w:t> </w:t>
            </w:r>
            <w:r w:rsidR="00717EDF">
              <w:rPr>
                <w:noProof/>
                <w:sz w:val="22"/>
                <w:szCs w:val="22"/>
              </w:rPr>
              <w:t> </w:t>
            </w:r>
            <w:r w:rsidR="00717EDF">
              <w:rPr>
                <w:noProof/>
                <w:sz w:val="22"/>
                <w:szCs w:val="22"/>
              </w:rPr>
              <w:t> </w:t>
            </w:r>
            <w:r w:rsidR="00717EDF">
              <w:rPr>
                <w:noProof/>
                <w:sz w:val="22"/>
                <w:szCs w:val="22"/>
              </w:rPr>
              <w:t> </w:t>
            </w:r>
            <w:r w:rsidR="00717EDF">
              <w:rPr>
                <w:sz w:val="22"/>
                <w:szCs w:val="22"/>
              </w:rPr>
              <w:fldChar w:fldCharType="end"/>
            </w:r>
            <w:r w:rsidR="00717EDF" w:rsidRPr="617784EE">
              <w:rPr>
                <w:sz w:val="22"/>
                <w:szCs w:val="22"/>
              </w:rPr>
              <w:t xml:space="preserve"> </w:t>
            </w:r>
          </w:p>
          <w:p w14:paraId="2AA399CA" w14:textId="716D8F1E" w:rsidR="0029396C" w:rsidRDefault="0029396C" w:rsidP="00096D28">
            <w:pPr>
              <w:spacing w:after="120"/>
              <w:rPr>
                <w:rFonts w:cstheme="minorHAnsi"/>
                <w:sz w:val="22"/>
                <w:szCs w:val="22"/>
              </w:rPr>
            </w:pPr>
            <w:r w:rsidRPr="617784EE">
              <w:rPr>
                <w:sz w:val="22"/>
                <w:szCs w:val="22"/>
              </w:rPr>
              <w:t>10</w:t>
            </w:r>
            <w:r w:rsidRPr="617784EE">
              <w:rPr>
                <w:sz w:val="22"/>
                <w:szCs w:val="22"/>
                <w:vertAlign w:val="superscript"/>
              </w:rPr>
              <w:t>th</w:t>
            </w:r>
            <w:r w:rsidRPr="617784EE">
              <w:rPr>
                <w:sz w:val="22"/>
                <w:szCs w:val="22"/>
              </w:rPr>
              <w:t xml:space="preserve"> Grade:</w:t>
            </w:r>
            <w:r w:rsidR="00717EDF" w:rsidRPr="617784EE">
              <w:rPr>
                <w:sz w:val="22"/>
                <w:szCs w:val="22"/>
              </w:rPr>
              <w:t xml:space="preserve"> </w:t>
            </w:r>
            <w:r w:rsidR="00717EDF">
              <w:rPr>
                <w:sz w:val="22"/>
                <w:szCs w:val="22"/>
              </w:rPr>
              <w:fldChar w:fldCharType="begin">
                <w:ffData>
                  <w:name w:val="Text1"/>
                  <w:enabled/>
                  <w:calcOnExit w:val="0"/>
                  <w:textInput/>
                </w:ffData>
              </w:fldChar>
            </w:r>
            <w:r w:rsidR="00717EDF">
              <w:rPr>
                <w:sz w:val="22"/>
                <w:szCs w:val="22"/>
              </w:rPr>
              <w:instrText xml:space="preserve"> FORMTEXT </w:instrText>
            </w:r>
            <w:r w:rsidR="00717EDF">
              <w:rPr>
                <w:sz w:val="22"/>
                <w:szCs w:val="22"/>
              </w:rPr>
            </w:r>
            <w:r w:rsidR="00717EDF">
              <w:rPr>
                <w:sz w:val="22"/>
                <w:szCs w:val="22"/>
              </w:rPr>
              <w:fldChar w:fldCharType="separate"/>
            </w:r>
            <w:r w:rsidR="00717EDF">
              <w:rPr>
                <w:noProof/>
                <w:sz w:val="22"/>
                <w:szCs w:val="22"/>
              </w:rPr>
              <w:t> </w:t>
            </w:r>
            <w:r w:rsidR="00717EDF">
              <w:rPr>
                <w:noProof/>
                <w:sz w:val="22"/>
                <w:szCs w:val="22"/>
              </w:rPr>
              <w:t> </w:t>
            </w:r>
            <w:r w:rsidR="00717EDF">
              <w:rPr>
                <w:noProof/>
                <w:sz w:val="22"/>
                <w:szCs w:val="22"/>
              </w:rPr>
              <w:t> </w:t>
            </w:r>
            <w:r w:rsidR="00717EDF">
              <w:rPr>
                <w:noProof/>
                <w:sz w:val="22"/>
                <w:szCs w:val="22"/>
              </w:rPr>
              <w:t> </w:t>
            </w:r>
            <w:r w:rsidR="00717EDF">
              <w:rPr>
                <w:noProof/>
                <w:sz w:val="22"/>
                <w:szCs w:val="22"/>
              </w:rPr>
              <w:t> </w:t>
            </w:r>
            <w:r w:rsidR="00717EDF">
              <w:rPr>
                <w:sz w:val="22"/>
                <w:szCs w:val="22"/>
              </w:rPr>
              <w:fldChar w:fldCharType="end"/>
            </w:r>
          </w:p>
          <w:p w14:paraId="7D586B8C" w14:textId="28FE424D" w:rsidR="0029396C" w:rsidRDefault="0029396C" w:rsidP="00096D28">
            <w:pPr>
              <w:spacing w:after="120"/>
              <w:rPr>
                <w:rFonts w:cstheme="minorHAnsi"/>
                <w:sz w:val="22"/>
                <w:szCs w:val="22"/>
              </w:rPr>
            </w:pPr>
            <w:r w:rsidRPr="617784EE">
              <w:rPr>
                <w:sz w:val="22"/>
                <w:szCs w:val="22"/>
              </w:rPr>
              <w:t>11</w:t>
            </w:r>
            <w:r w:rsidRPr="617784EE">
              <w:rPr>
                <w:sz w:val="22"/>
                <w:szCs w:val="22"/>
                <w:vertAlign w:val="superscript"/>
              </w:rPr>
              <w:t>th</w:t>
            </w:r>
            <w:r w:rsidRPr="617784EE">
              <w:rPr>
                <w:sz w:val="22"/>
                <w:szCs w:val="22"/>
              </w:rPr>
              <w:t xml:space="preserve"> Grade:</w:t>
            </w:r>
            <w:r w:rsidR="00717EDF" w:rsidRPr="617784EE">
              <w:rPr>
                <w:sz w:val="22"/>
                <w:szCs w:val="22"/>
              </w:rPr>
              <w:t xml:space="preserve"> </w:t>
            </w:r>
            <w:r w:rsidR="00717EDF">
              <w:rPr>
                <w:sz w:val="22"/>
                <w:szCs w:val="22"/>
              </w:rPr>
              <w:fldChar w:fldCharType="begin">
                <w:ffData>
                  <w:name w:val="Text1"/>
                  <w:enabled/>
                  <w:calcOnExit w:val="0"/>
                  <w:textInput/>
                </w:ffData>
              </w:fldChar>
            </w:r>
            <w:r w:rsidR="00717EDF">
              <w:rPr>
                <w:sz w:val="22"/>
                <w:szCs w:val="22"/>
              </w:rPr>
              <w:instrText xml:space="preserve"> FORMTEXT </w:instrText>
            </w:r>
            <w:r w:rsidR="00717EDF">
              <w:rPr>
                <w:sz w:val="22"/>
                <w:szCs w:val="22"/>
              </w:rPr>
            </w:r>
            <w:r w:rsidR="00717EDF">
              <w:rPr>
                <w:sz w:val="22"/>
                <w:szCs w:val="22"/>
              </w:rPr>
              <w:fldChar w:fldCharType="separate"/>
            </w:r>
            <w:r w:rsidR="00717EDF">
              <w:rPr>
                <w:noProof/>
                <w:sz w:val="22"/>
                <w:szCs w:val="22"/>
              </w:rPr>
              <w:t> </w:t>
            </w:r>
            <w:r w:rsidR="00717EDF">
              <w:rPr>
                <w:noProof/>
                <w:sz w:val="22"/>
                <w:szCs w:val="22"/>
              </w:rPr>
              <w:t> </w:t>
            </w:r>
            <w:r w:rsidR="00717EDF">
              <w:rPr>
                <w:noProof/>
                <w:sz w:val="22"/>
                <w:szCs w:val="22"/>
              </w:rPr>
              <w:t> </w:t>
            </w:r>
            <w:r w:rsidR="00717EDF">
              <w:rPr>
                <w:noProof/>
                <w:sz w:val="22"/>
                <w:szCs w:val="22"/>
              </w:rPr>
              <w:t> </w:t>
            </w:r>
            <w:r w:rsidR="00717EDF">
              <w:rPr>
                <w:noProof/>
                <w:sz w:val="22"/>
                <w:szCs w:val="22"/>
              </w:rPr>
              <w:t> </w:t>
            </w:r>
            <w:r w:rsidR="00717EDF">
              <w:rPr>
                <w:sz w:val="22"/>
                <w:szCs w:val="22"/>
              </w:rPr>
              <w:fldChar w:fldCharType="end"/>
            </w:r>
          </w:p>
          <w:p w14:paraId="13BF4EB6" w14:textId="342FFC17" w:rsidR="0029396C" w:rsidRDefault="0029396C" w:rsidP="00096D28">
            <w:pPr>
              <w:spacing w:after="120"/>
              <w:rPr>
                <w:rFonts w:cstheme="minorHAnsi"/>
                <w:sz w:val="22"/>
                <w:szCs w:val="22"/>
              </w:rPr>
            </w:pPr>
            <w:r w:rsidRPr="617784EE">
              <w:rPr>
                <w:sz w:val="22"/>
                <w:szCs w:val="22"/>
              </w:rPr>
              <w:t>12</w:t>
            </w:r>
            <w:r w:rsidRPr="617784EE">
              <w:rPr>
                <w:sz w:val="22"/>
                <w:szCs w:val="22"/>
                <w:vertAlign w:val="superscript"/>
              </w:rPr>
              <w:t>th</w:t>
            </w:r>
            <w:r w:rsidRPr="617784EE">
              <w:rPr>
                <w:sz w:val="22"/>
                <w:szCs w:val="22"/>
              </w:rPr>
              <w:t xml:space="preserve"> Grade:</w:t>
            </w:r>
            <w:r w:rsidR="00717EDF" w:rsidRPr="617784EE">
              <w:rPr>
                <w:sz w:val="22"/>
                <w:szCs w:val="22"/>
              </w:rPr>
              <w:t xml:space="preserve"> </w:t>
            </w:r>
            <w:r w:rsidR="00717EDF">
              <w:rPr>
                <w:sz w:val="22"/>
                <w:szCs w:val="22"/>
              </w:rPr>
              <w:fldChar w:fldCharType="begin">
                <w:ffData>
                  <w:name w:val="Text1"/>
                  <w:enabled/>
                  <w:calcOnExit w:val="0"/>
                  <w:textInput/>
                </w:ffData>
              </w:fldChar>
            </w:r>
            <w:r w:rsidR="00717EDF">
              <w:rPr>
                <w:sz w:val="22"/>
                <w:szCs w:val="22"/>
              </w:rPr>
              <w:instrText xml:space="preserve"> FORMTEXT </w:instrText>
            </w:r>
            <w:r w:rsidR="00717EDF">
              <w:rPr>
                <w:sz w:val="22"/>
                <w:szCs w:val="22"/>
              </w:rPr>
            </w:r>
            <w:r w:rsidR="00717EDF">
              <w:rPr>
                <w:sz w:val="22"/>
                <w:szCs w:val="22"/>
              </w:rPr>
              <w:fldChar w:fldCharType="separate"/>
            </w:r>
            <w:r w:rsidR="00717EDF">
              <w:rPr>
                <w:noProof/>
                <w:sz w:val="22"/>
                <w:szCs w:val="22"/>
              </w:rPr>
              <w:t> </w:t>
            </w:r>
            <w:r w:rsidR="00717EDF">
              <w:rPr>
                <w:noProof/>
                <w:sz w:val="22"/>
                <w:szCs w:val="22"/>
              </w:rPr>
              <w:t> </w:t>
            </w:r>
            <w:r w:rsidR="00717EDF">
              <w:rPr>
                <w:noProof/>
                <w:sz w:val="22"/>
                <w:szCs w:val="22"/>
              </w:rPr>
              <w:t> </w:t>
            </w:r>
            <w:r w:rsidR="00717EDF">
              <w:rPr>
                <w:noProof/>
                <w:sz w:val="22"/>
                <w:szCs w:val="22"/>
              </w:rPr>
              <w:t> </w:t>
            </w:r>
            <w:r w:rsidR="00717EDF">
              <w:rPr>
                <w:noProof/>
                <w:sz w:val="22"/>
                <w:szCs w:val="22"/>
              </w:rPr>
              <w:t> </w:t>
            </w:r>
            <w:r w:rsidR="00717EDF">
              <w:rPr>
                <w:sz w:val="22"/>
                <w:szCs w:val="22"/>
              </w:rPr>
              <w:fldChar w:fldCharType="end"/>
            </w:r>
            <w:r w:rsidRPr="617784EE">
              <w:rPr>
                <w:sz w:val="22"/>
                <w:szCs w:val="22"/>
              </w:rPr>
              <w:t xml:space="preserve"> </w:t>
            </w:r>
          </w:p>
          <w:p w14:paraId="01BCE417" w14:textId="46D29E65" w:rsidR="0029396C" w:rsidRPr="006878BF" w:rsidRDefault="0029396C" w:rsidP="00096D28">
            <w:pPr>
              <w:spacing w:after="120"/>
              <w:rPr>
                <w:rFonts w:cstheme="minorHAnsi"/>
                <w:sz w:val="22"/>
                <w:szCs w:val="22"/>
              </w:rPr>
            </w:pPr>
            <w:r w:rsidRPr="617784EE">
              <w:rPr>
                <w:sz w:val="22"/>
                <w:szCs w:val="22"/>
              </w:rPr>
              <w:t>Total Enrollment:</w:t>
            </w:r>
            <w:r w:rsidR="00717EDF" w:rsidRPr="617784EE">
              <w:rPr>
                <w:sz w:val="22"/>
                <w:szCs w:val="22"/>
              </w:rPr>
              <w:t xml:space="preserve"> </w:t>
            </w:r>
            <w:r w:rsidR="00717EDF">
              <w:rPr>
                <w:sz w:val="22"/>
                <w:szCs w:val="22"/>
              </w:rPr>
              <w:fldChar w:fldCharType="begin">
                <w:ffData>
                  <w:name w:val="Text1"/>
                  <w:enabled/>
                  <w:calcOnExit w:val="0"/>
                  <w:textInput/>
                </w:ffData>
              </w:fldChar>
            </w:r>
            <w:r w:rsidR="00717EDF">
              <w:rPr>
                <w:sz w:val="22"/>
                <w:szCs w:val="22"/>
              </w:rPr>
              <w:instrText xml:space="preserve"> FORMTEXT </w:instrText>
            </w:r>
            <w:r w:rsidR="00717EDF">
              <w:rPr>
                <w:sz w:val="22"/>
                <w:szCs w:val="22"/>
              </w:rPr>
            </w:r>
            <w:r w:rsidR="00717EDF">
              <w:rPr>
                <w:sz w:val="22"/>
                <w:szCs w:val="22"/>
              </w:rPr>
              <w:fldChar w:fldCharType="separate"/>
            </w:r>
            <w:r w:rsidR="00717EDF">
              <w:rPr>
                <w:noProof/>
                <w:sz w:val="22"/>
                <w:szCs w:val="22"/>
              </w:rPr>
              <w:t> </w:t>
            </w:r>
            <w:r w:rsidR="00717EDF">
              <w:rPr>
                <w:noProof/>
                <w:sz w:val="22"/>
                <w:szCs w:val="22"/>
              </w:rPr>
              <w:t> </w:t>
            </w:r>
            <w:r w:rsidR="00717EDF">
              <w:rPr>
                <w:noProof/>
                <w:sz w:val="22"/>
                <w:szCs w:val="22"/>
              </w:rPr>
              <w:t> </w:t>
            </w:r>
            <w:r w:rsidR="00717EDF">
              <w:rPr>
                <w:noProof/>
                <w:sz w:val="22"/>
                <w:szCs w:val="22"/>
              </w:rPr>
              <w:t> </w:t>
            </w:r>
            <w:r w:rsidR="00717EDF">
              <w:rPr>
                <w:noProof/>
                <w:sz w:val="22"/>
                <w:szCs w:val="22"/>
              </w:rPr>
              <w:t> </w:t>
            </w:r>
            <w:r w:rsidR="00717EDF">
              <w:rPr>
                <w:sz w:val="22"/>
                <w:szCs w:val="22"/>
              </w:rPr>
              <w:fldChar w:fldCharType="end"/>
            </w:r>
            <w:r w:rsidRPr="617784EE">
              <w:rPr>
                <w:sz w:val="22"/>
                <w:szCs w:val="22"/>
              </w:rPr>
              <w:t xml:space="preserve"> </w:t>
            </w:r>
          </w:p>
        </w:tc>
        <w:tc>
          <w:tcPr>
            <w:tcW w:w="4950" w:type="dxa"/>
          </w:tcPr>
          <w:p w14:paraId="30B985E8" w14:textId="495364A4" w:rsidR="00633C65" w:rsidRDefault="00D4523D" w:rsidP="00096D28">
            <w:pPr>
              <w:spacing w:after="120"/>
              <w:rPr>
                <w:sz w:val="22"/>
                <w:szCs w:val="22"/>
              </w:rPr>
            </w:pPr>
            <w:r w:rsidRPr="13960DEB">
              <w:rPr>
                <w:sz w:val="22"/>
                <w:szCs w:val="22"/>
              </w:rPr>
              <w:t>Current Enrollment Demographics:</w:t>
            </w:r>
          </w:p>
          <w:p w14:paraId="1318811D" w14:textId="5B589582" w:rsidR="0029396C" w:rsidRPr="00527B3B" w:rsidRDefault="007861FB" w:rsidP="00096D28">
            <w:pPr>
              <w:spacing w:after="120"/>
              <w:rPr>
                <w:sz w:val="22"/>
                <w:szCs w:val="22"/>
                <w:u w:val="single"/>
              </w:rPr>
            </w:pPr>
            <w:r w:rsidRPr="00527B3B">
              <w:rPr>
                <w:sz w:val="22"/>
                <w:szCs w:val="22"/>
                <w:u w:val="single"/>
              </w:rPr>
              <w:t>Race/Ethnicity</w:t>
            </w:r>
            <w:r w:rsidR="005059A9" w:rsidRPr="00527B3B">
              <w:rPr>
                <w:sz w:val="22"/>
                <w:szCs w:val="22"/>
                <w:u w:val="single"/>
              </w:rPr>
              <w:t>:</w:t>
            </w:r>
          </w:p>
          <w:p w14:paraId="678F82C8" w14:textId="288321A7" w:rsidR="00464758" w:rsidRDefault="67C2E504" w:rsidP="00096D28">
            <w:pPr>
              <w:spacing w:after="120"/>
              <w:rPr>
                <w:sz w:val="22"/>
                <w:szCs w:val="22"/>
              </w:rPr>
            </w:pPr>
            <w:r>
              <w:rPr>
                <w:sz w:val="22"/>
                <w:szCs w:val="22"/>
              </w:rPr>
              <w:t>White:</w:t>
            </w:r>
            <w:r w:rsidR="008F5B64">
              <w:rPr>
                <w:sz w:val="22"/>
                <w:szCs w:val="22"/>
              </w:rPr>
              <w:fldChar w:fldCharType="begin">
                <w:ffData>
                  <w:name w:val="Text1"/>
                  <w:enabled/>
                  <w:calcOnExit w:val="0"/>
                  <w:textInput/>
                </w:ffData>
              </w:fldChar>
            </w:r>
            <w:bookmarkStart w:id="0" w:name="Text1"/>
            <w:r w:rsidR="008F5B64">
              <w:rPr>
                <w:sz w:val="22"/>
                <w:szCs w:val="22"/>
              </w:rPr>
              <w:instrText xml:space="preserve"> FORMTEXT </w:instrText>
            </w:r>
            <w:r w:rsidR="008F5B64">
              <w:rPr>
                <w:sz w:val="22"/>
                <w:szCs w:val="22"/>
              </w:rPr>
            </w:r>
            <w:r w:rsidR="008F5B64">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8F5B64">
              <w:rPr>
                <w:sz w:val="22"/>
                <w:szCs w:val="22"/>
              </w:rPr>
              <w:fldChar w:fldCharType="end"/>
            </w:r>
            <w:bookmarkEnd w:id="0"/>
            <w:r w:rsidR="42DE4B6E">
              <w:rPr>
                <w:sz w:val="22"/>
                <w:szCs w:val="22"/>
              </w:rPr>
              <w:t>percent</w:t>
            </w:r>
            <w:r w:rsidR="3ED6887B">
              <w:rPr>
                <w:sz w:val="22"/>
                <w:szCs w:val="22"/>
              </w:rPr>
              <w:t xml:space="preserve">  </w:t>
            </w:r>
          </w:p>
          <w:p w14:paraId="221F4684" w14:textId="49AED5A4" w:rsidR="00464758" w:rsidRDefault="3ED6887B" w:rsidP="00096D28">
            <w:pPr>
              <w:spacing w:after="120"/>
              <w:rPr>
                <w:sz w:val="22"/>
                <w:szCs w:val="22"/>
              </w:rPr>
            </w:pPr>
            <w:r>
              <w:rPr>
                <w:sz w:val="22"/>
                <w:szCs w:val="22"/>
              </w:rPr>
              <w:t>Black:</w:t>
            </w:r>
            <w:r w:rsidR="00522F62">
              <w:rPr>
                <w:sz w:val="22"/>
                <w:szCs w:val="22"/>
              </w:rPr>
              <w:fldChar w:fldCharType="begin">
                <w:ffData>
                  <w:name w:val="Text2"/>
                  <w:enabled/>
                  <w:calcOnExit w:val="0"/>
                  <w:textInput/>
                </w:ffData>
              </w:fldChar>
            </w:r>
            <w:bookmarkStart w:id="1" w:name="Text2"/>
            <w:r w:rsidR="00522F62">
              <w:rPr>
                <w:sz w:val="22"/>
                <w:szCs w:val="22"/>
              </w:rPr>
              <w:instrText xml:space="preserve"> FORMTEXT </w:instrText>
            </w:r>
            <w:r w:rsidR="00522F62">
              <w:rPr>
                <w:sz w:val="22"/>
                <w:szCs w:val="22"/>
              </w:rPr>
            </w:r>
            <w:r w:rsidR="00522F62">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22F62">
              <w:rPr>
                <w:sz w:val="22"/>
                <w:szCs w:val="22"/>
              </w:rPr>
              <w:fldChar w:fldCharType="end"/>
            </w:r>
            <w:bookmarkEnd w:id="1"/>
            <w:r w:rsidR="63909303">
              <w:rPr>
                <w:sz w:val="22"/>
                <w:szCs w:val="22"/>
              </w:rPr>
              <w:t>percent</w:t>
            </w:r>
            <w:r>
              <w:rPr>
                <w:sz w:val="22"/>
                <w:szCs w:val="22"/>
              </w:rPr>
              <w:t xml:space="preserve">  </w:t>
            </w:r>
          </w:p>
          <w:p w14:paraId="16E5A5C6" w14:textId="5346C37A" w:rsidR="00464758" w:rsidRDefault="6E1DAE5A" w:rsidP="00096D28">
            <w:pPr>
              <w:spacing w:after="120"/>
              <w:rPr>
                <w:sz w:val="22"/>
                <w:szCs w:val="22"/>
              </w:rPr>
            </w:pPr>
            <w:r>
              <w:rPr>
                <w:sz w:val="22"/>
                <w:szCs w:val="22"/>
              </w:rPr>
              <w:t>Asian</w:t>
            </w:r>
            <w:r w:rsidR="68C0F884">
              <w:rPr>
                <w:sz w:val="22"/>
                <w:szCs w:val="22"/>
              </w:rPr>
              <w:t>/</w:t>
            </w:r>
            <w:r w:rsidR="685F5A9E">
              <w:rPr>
                <w:sz w:val="22"/>
                <w:szCs w:val="22"/>
              </w:rPr>
              <w:t>Pacific Islander</w:t>
            </w:r>
            <w:r>
              <w:rPr>
                <w:sz w:val="22"/>
                <w:szCs w:val="22"/>
              </w:rPr>
              <w:t xml:space="preserve">: </w:t>
            </w:r>
            <w:r w:rsidR="00DB318A">
              <w:rPr>
                <w:sz w:val="22"/>
                <w:szCs w:val="22"/>
              </w:rPr>
              <w:fldChar w:fldCharType="begin">
                <w:ffData>
                  <w:name w:val="Text3"/>
                  <w:enabled/>
                  <w:calcOnExit w:val="0"/>
                  <w:textInput/>
                </w:ffData>
              </w:fldChar>
            </w:r>
            <w:bookmarkStart w:id="2" w:name="Text3"/>
            <w:r w:rsidR="00DB318A">
              <w:rPr>
                <w:sz w:val="22"/>
                <w:szCs w:val="22"/>
              </w:rPr>
              <w:instrText xml:space="preserve"> FORMTEXT </w:instrText>
            </w:r>
            <w:r w:rsidR="00DB318A">
              <w:rPr>
                <w:sz w:val="22"/>
                <w:szCs w:val="22"/>
              </w:rPr>
            </w:r>
            <w:r w:rsidR="00DB318A">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DB318A">
              <w:rPr>
                <w:sz w:val="22"/>
                <w:szCs w:val="22"/>
              </w:rPr>
              <w:fldChar w:fldCharType="end"/>
            </w:r>
            <w:bookmarkEnd w:id="2"/>
            <w:r w:rsidR="01DF18F1">
              <w:rPr>
                <w:sz w:val="22"/>
                <w:szCs w:val="22"/>
              </w:rPr>
              <w:t>percent</w:t>
            </w:r>
          </w:p>
          <w:p w14:paraId="4914EAB4" w14:textId="5CC6036C" w:rsidR="00527B3B" w:rsidRDefault="0B4FB235" w:rsidP="000A218E">
            <w:pPr>
              <w:spacing w:after="120"/>
              <w:rPr>
                <w:sz w:val="22"/>
                <w:szCs w:val="22"/>
              </w:rPr>
            </w:pPr>
            <w:r>
              <w:rPr>
                <w:sz w:val="22"/>
                <w:szCs w:val="22"/>
              </w:rPr>
              <w:t xml:space="preserve">American Indian/Alaska Native: </w:t>
            </w:r>
            <w:r w:rsidR="00527B3B">
              <w:rPr>
                <w:sz w:val="22"/>
                <w:szCs w:val="22"/>
              </w:rPr>
              <w:fldChar w:fldCharType="begin">
                <w:ffData>
                  <w:name w:val="Text3"/>
                  <w:enabled/>
                  <w:calcOnExit w:val="0"/>
                  <w:textInput/>
                </w:ffData>
              </w:fldChar>
            </w:r>
            <w:r w:rsidR="00527B3B">
              <w:rPr>
                <w:sz w:val="22"/>
                <w:szCs w:val="22"/>
              </w:rPr>
              <w:instrText xml:space="preserve"> FORMTEXT </w:instrText>
            </w:r>
            <w:r w:rsidR="00527B3B">
              <w:rPr>
                <w:sz w:val="22"/>
                <w:szCs w:val="22"/>
              </w:rPr>
            </w:r>
            <w:r w:rsidR="00527B3B">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27B3B">
              <w:rPr>
                <w:sz w:val="22"/>
                <w:szCs w:val="22"/>
              </w:rPr>
              <w:fldChar w:fldCharType="end"/>
            </w:r>
            <w:r w:rsidR="2A9F4F11">
              <w:rPr>
                <w:sz w:val="22"/>
                <w:szCs w:val="22"/>
              </w:rPr>
              <w:t>percent</w:t>
            </w:r>
          </w:p>
          <w:p w14:paraId="1BD6CCC6" w14:textId="337E39DA" w:rsidR="000A218E" w:rsidRDefault="1AA5363A" w:rsidP="000A218E">
            <w:pPr>
              <w:spacing w:after="120"/>
              <w:rPr>
                <w:sz w:val="22"/>
                <w:szCs w:val="22"/>
              </w:rPr>
            </w:pPr>
            <w:r>
              <w:rPr>
                <w:sz w:val="22"/>
                <w:szCs w:val="22"/>
              </w:rPr>
              <w:t>Multi Racial:</w:t>
            </w:r>
            <w:r w:rsidR="000A218E">
              <w:rPr>
                <w:sz w:val="22"/>
                <w:szCs w:val="22"/>
              </w:rPr>
              <w:fldChar w:fldCharType="begin">
                <w:ffData>
                  <w:name w:val="Text2"/>
                  <w:enabled/>
                  <w:calcOnExit w:val="0"/>
                  <w:textInput/>
                </w:ffData>
              </w:fldChar>
            </w:r>
            <w:r w:rsidR="000A218E">
              <w:rPr>
                <w:sz w:val="22"/>
                <w:szCs w:val="22"/>
              </w:rPr>
              <w:instrText xml:space="preserve"> FORMTEXT </w:instrText>
            </w:r>
            <w:r w:rsidR="000A218E">
              <w:rPr>
                <w:sz w:val="22"/>
                <w:szCs w:val="22"/>
              </w:rPr>
            </w:r>
            <w:r w:rsidR="000A218E">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0A218E">
              <w:rPr>
                <w:sz w:val="22"/>
                <w:szCs w:val="22"/>
              </w:rPr>
              <w:fldChar w:fldCharType="end"/>
            </w:r>
            <w:r w:rsidR="17A48704">
              <w:rPr>
                <w:sz w:val="22"/>
                <w:szCs w:val="22"/>
              </w:rPr>
              <w:t>percent</w:t>
            </w:r>
            <w:r>
              <w:rPr>
                <w:sz w:val="22"/>
                <w:szCs w:val="22"/>
              </w:rPr>
              <w:t xml:space="preserve">  </w:t>
            </w:r>
          </w:p>
          <w:p w14:paraId="67918B39" w14:textId="0C7E1E17" w:rsidR="00464758" w:rsidRDefault="0F067699" w:rsidP="00464758">
            <w:pPr>
              <w:spacing w:after="120"/>
              <w:rPr>
                <w:sz w:val="22"/>
                <w:szCs w:val="22"/>
              </w:rPr>
            </w:pPr>
            <w:r>
              <w:rPr>
                <w:sz w:val="22"/>
                <w:szCs w:val="22"/>
              </w:rPr>
              <w:t>Hispanic/Latino</w:t>
            </w:r>
            <w:r w:rsidR="685F5A9E">
              <w:rPr>
                <w:sz w:val="22"/>
                <w:szCs w:val="22"/>
              </w:rPr>
              <w:t>:</w:t>
            </w:r>
            <w:r w:rsidR="00464758">
              <w:rPr>
                <w:sz w:val="22"/>
                <w:szCs w:val="22"/>
              </w:rPr>
              <w:fldChar w:fldCharType="begin">
                <w:ffData>
                  <w:name w:val="Text2"/>
                  <w:enabled/>
                  <w:calcOnExit w:val="0"/>
                  <w:textInput/>
                </w:ffData>
              </w:fldChar>
            </w:r>
            <w:r w:rsidR="00464758">
              <w:rPr>
                <w:sz w:val="22"/>
                <w:szCs w:val="22"/>
              </w:rPr>
              <w:instrText xml:space="preserve"> FORMTEXT </w:instrText>
            </w:r>
            <w:r w:rsidR="00464758">
              <w:rPr>
                <w:sz w:val="22"/>
                <w:szCs w:val="22"/>
              </w:rPr>
            </w:r>
            <w:r w:rsidR="00464758">
              <w:rPr>
                <w:sz w:val="22"/>
                <w:szCs w:val="22"/>
              </w:rPr>
              <w:fldChar w:fldCharType="separate"/>
            </w:r>
            <w:r w:rsidR="685F5A9E">
              <w:rPr>
                <w:noProof/>
                <w:sz w:val="22"/>
                <w:szCs w:val="22"/>
              </w:rPr>
              <w:t> </w:t>
            </w:r>
            <w:r w:rsidR="685F5A9E">
              <w:rPr>
                <w:noProof/>
                <w:sz w:val="22"/>
                <w:szCs w:val="22"/>
              </w:rPr>
              <w:t> </w:t>
            </w:r>
            <w:r w:rsidR="685F5A9E">
              <w:rPr>
                <w:noProof/>
                <w:sz w:val="22"/>
                <w:szCs w:val="22"/>
              </w:rPr>
              <w:t> </w:t>
            </w:r>
            <w:r w:rsidR="685F5A9E">
              <w:rPr>
                <w:noProof/>
                <w:sz w:val="22"/>
                <w:szCs w:val="22"/>
              </w:rPr>
              <w:t> </w:t>
            </w:r>
            <w:r w:rsidR="685F5A9E">
              <w:rPr>
                <w:noProof/>
                <w:sz w:val="22"/>
                <w:szCs w:val="22"/>
              </w:rPr>
              <w:t> </w:t>
            </w:r>
            <w:r w:rsidR="00464758">
              <w:rPr>
                <w:sz w:val="22"/>
                <w:szCs w:val="22"/>
              </w:rPr>
              <w:fldChar w:fldCharType="end"/>
            </w:r>
            <w:r w:rsidR="635B876D">
              <w:rPr>
                <w:sz w:val="22"/>
                <w:szCs w:val="22"/>
              </w:rPr>
              <w:t>percent</w:t>
            </w:r>
            <w:r w:rsidR="685F5A9E">
              <w:rPr>
                <w:sz w:val="22"/>
                <w:szCs w:val="22"/>
              </w:rPr>
              <w:t xml:space="preserve">  </w:t>
            </w:r>
          </w:p>
          <w:p w14:paraId="29977393" w14:textId="47407B0C" w:rsidR="007147D7" w:rsidRPr="00527B3B" w:rsidRDefault="007147D7" w:rsidP="00096D28">
            <w:pPr>
              <w:spacing w:after="120"/>
              <w:rPr>
                <w:sz w:val="22"/>
                <w:szCs w:val="22"/>
                <w:u w:val="single"/>
              </w:rPr>
            </w:pPr>
            <w:r w:rsidRPr="00527B3B">
              <w:rPr>
                <w:sz w:val="22"/>
                <w:szCs w:val="22"/>
                <w:u w:val="single"/>
              </w:rPr>
              <w:t>Gender:</w:t>
            </w:r>
          </w:p>
          <w:p w14:paraId="11B1CBB8" w14:textId="22E779BA" w:rsidR="00527B3B" w:rsidRDefault="0B4FB235" w:rsidP="608CA563">
            <w:pPr>
              <w:spacing w:after="120"/>
              <w:rPr>
                <w:sz w:val="22"/>
                <w:szCs w:val="22"/>
              </w:rPr>
            </w:pPr>
            <w:r>
              <w:rPr>
                <w:sz w:val="22"/>
                <w:szCs w:val="22"/>
              </w:rPr>
              <w:t xml:space="preserve">Male: </w:t>
            </w:r>
            <w:r w:rsidR="00527B3B">
              <w:rPr>
                <w:sz w:val="22"/>
                <w:szCs w:val="22"/>
              </w:rPr>
              <w:fldChar w:fldCharType="begin">
                <w:ffData>
                  <w:name w:val="Text3"/>
                  <w:enabled/>
                  <w:calcOnExit w:val="0"/>
                  <w:textInput/>
                </w:ffData>
              </w:fldChar>
            </w:r>
            <w:r w:rsidR="00527B3B">
              <w:rPr>
                <w:sz w:val="22"/>
                <w:szCs w:val="22"/>
              </w:rPr>
              <w:instrText xml:space="preserve"> FORMTEXT </w:instrText>
            </w:r>
            <w:r w:rsidR="00527B3B">
              <w:rPr>
                <w:sz w:val="22"/>
                <w:szCs w:val="22"/>
              </w:rPr>
            </w:r>
            <w:r w:rsidR="00527B3B">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27B3B">
              <w:rPr>
                <w:sz w:val="22"/>
                <w:szCs w:val="22"/>
              </w:rPr>
              <w:fldChar w:fldCharType="end"/>
            </w:r>
            <w:r w:rsidR="19EC3FEF">
              <w:rPr>
                <w:sz w:val="22"/>
                <w:szCs w:val="22"/>
              </w:rPr>
              <w:t>percent</w:t>
            </w:r>
            <w:r>
              <w:rPr>
                <w:sz w:val="22"/>
                <w:szCs w:val="22"/>
              </w:rPr>
              <w:t xml:space="preserve">    Female: </w:t>
            </w:r>
            <w:r w:rsidR="00527B3B">
              <w:rPr>
                <w:sz w:val="22"/>
                <w:szCs w:val="22"/>
              </w:rPr>
              <w:fldChar w:fldCharType="begin">
                <w:ffData>
                  <w:name w:val="Text3"/>
                  <w:enabled/>
                  <w:calcOnExit w:val="0"/>
                  <w:textInput/>
                </w:ffData>
              </w:fldChar>
            </w:r>
            <w:r w:rsidR="00527B3B">
              <w:rPr>
                <w:sz w:val="22"/>
                <w:szCs w:val="22"/>
              </w:rPr>
              <w:instrText xml:space="preserve"> FORMTEXT </w:instrText>
            </w:r>
            <w:r w:rsidR="00527B3B">
              <w:rPr>
                <w:sz w:val="22"/>
                <w:szCs w:val="22"/>
              </w:rPr>
            </w:r>
            <w:r w:rsidR="00527B3B">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27B3B">
              <w:rPr>
                <w:sz w:val="22"/>
                <w:szCs w:val="22"/>
              </w:rPr>
              <w:fldChar w:fldCharType="end"/>
            </w:r>
            <w:r w:rsidR="48D26CFD">
              <w:rPr>
                <w:sz w:val="22"/>
                <w:szCs w:val="22"/>
              </w:rPr>
              <w:t>percent</w:t>
            </w:r>
            <w:r>
              <w:rPr>
                <w:sz w:val="22"/>
                <w:szCs w:val="22"/>
              </w:rPr>
              <w:t xml:space="preserve">  </w:t>
            </w:r>
          </w:p>
          <w:p w14:paraId="6EAEA84A" w14:textId="6882736B" w:rsidR="00717EDF" w:rsidRPr="00717EDF" w:rsidRDefault="3ED91888" w:rsidP="608CA563">
            <w:pPr>
              <w:spacing w:after="120"/>
              <w:rPr>
                <w:sz w:val="22"/>
                <w:szCs w:val="22"/>
                <w:u w:val="single"/>
              </w:rPr>
            </w:pPr>
            <w:r w:rsidRPr="608CA563">
              <w:rPr>
                <w:sz w:val="22"/>
                <w:szCs w:val="22"/>
                <w:u w:val="single"/>
              </w:rPr>
              <w:t>Additional Sub-populations:</w:t>
            </w:r>
          </w:p>
          <w:p w14:paraId="16FA6F45" w14:textId="5EF4CF3C" w:rsidR="006B795D" w:rsidRDefault="006B795D" w:rsidP="608CA563">
            <w:pPr>
              <w:spacing w:after="120"/>
              <w:rPr>
                <w:sz w:val="22"/>
                <w:szCs w:val="22"/>
              </w:rPr>
            </w:pPr>
            <w:r>
              <w:rPr>
                <w:sz w:val="22"/>
                <w:szCs w:val="22"/>
              </w:rPr>
              <w:t>Students with disabilities</w:t>
            </w:r>
            <w:r w:rsidR="5542497B" w:rsidRPr="617784EE">
              <w:rPr>
                <w:sz w:val="22"/>
                <w:szCs w:val="22"/>
              </w:rPr>
              <w:t xml:space="preserve">: </w:t>
            </w:r>
            <w:r w:rsidR="00717EDF">
              <w:rPr>
                <w:sz w:val="22"/>
                <w:szCs w:val="22"/>
              </w:rPr>
              <w:fldChar w:fldCharType="begin">
                <w:ffData>
                  <w:name w:val="Text3"/>
                  <w:enabled/>
                  <w:calcOnExit w:val="0"/>
                  <w:textInput/>
                </w:ffData>
              </w:fldChar>
            </w:r>
            <w:r w:rsidR="00717EDF">
              <w:rPr>
                <w:sz w:val="22"/>
                <w:szCs w:val="22"/>
              </w:rPr>
              <w:instrText xml:space="preserve"> FORMTEXT </w:instrText>
            </w:r>
            <w:r w:rsidR="00717EDF">
              <w:rPr>
                <w:sz w:val="22"/>
                <w:szCs w:val="22"/>
              </w:rPr>
            </w:r>
            <w:r w:rsidR="00717EDF">
              <w:rPr>
                <w:sz w:val="22"/>
                <w:szCs w:val="22"/>
              </w:rPr>
              <w:fldChar w:fldCharType="separate"/>
            </w:r>
            <w:r w:rsidR="3ED91888">
              <w:rPr>
                <w:noProof/>
                <w:sz w:val="22"/>
                <w:szCs w:val="22"/>
              </w:rPr>
              <w:t> </w:t>
            </w:r>
            <w:r w:rsidR="3ED91888">
              <w:rPr>
                <w:noProof/>
                <w:sz w:val="22"/>
                <w:szCs w:val="22"/>
              </w:rPr>
              <w:t> </w:t>
            </w:r>
            <w:r w:rsidR="3ED91888">
              <w:rPr>
                <w:noProof/>
                <w:sz w:val="22"/>
                <w:szCs w:val="22"/>
              </w:rPr>
              <w:t> </w:t>
            </w:r>
            <w:r w:rsidR="3ED91888">
              <w:rPr>
                <w:noProof/>
                <w:sz w:val="22"/>
                <w:szCs w:val="22"/>
              </w:rPr>
              <w:t> </w:t>
            </w:r>
            <w:r w:rsidR="3ED91888">
              <w:rPr>
                <w:noProof/>
                <w:sz w:val="22"/>
                <w:szCs w:val="22"/>
              </w:rPr>
              <w:t> </w:t>
            </w:r>
            <w:r w:rsidR="00717EDF">
              <w:rPr>
                <w:sz w:val="22"/>
                <w:szCs w:val="22"/>
              </w:rPr>
              <w:fldChar w:fldCharType="end"/>
            </w:r>
            <w:r w:rsidR="38C49904">
              <w:rPr>
                <w:sz w:val="22"/>
                <w:szCs w:val="22"/>
              </w:rPr>
              <w:t>percent</w:t>
            </w:r>
            <w:r w:rsidR="5542497B" w:rsidRPr="617784EE">
              <w:rPr>
                <w:sz w:val="22"/>
                <w:szCs w:val="22"/>
              </w:rPr>
              <w:t xml:space="preserve">   </w:t>
            </w:r>
          </w:p>
          <w:p w14:paraId="4686F03E" w14:textId="6BDCC2D3" w:rsidR="007147D7" w:rsidRPr="006878BF" w:rsidRDefault="5542497B" w:rsidP="608CA563">
            <w:pPr>
              <w:spacing w:after="120"/>
              <w:rPr>
                <w:sz w:val="22"/>
                <w:szCs w:val="22"/>
              </w:rPr>
            </w:pPr>
            <w:r w:rsidRPr="617784EE">
              <w:rPr>
                <w:sz w:val="22"/>
                <w:szCs w:val="22"/>
              </w:rPr>
              <w:t>E</w:t>
            </w:r>
            <w:r w:rsidR="006B795D">
              <w:rPr>
                <w:sz w:val="22"/>
                <w:szCs w:val="22"/>
              </w:rPr>
              <w:t>nglish learners</w:t>
            </w:r>
            <w:r w:rsidRPr="617784EE">
              <w:rPr>
                <w:sz w:val="22"/>
                <w:szCs w:val="22"/>
              </w:rPr>
              <w:t>:</w:t>
            </w:r>
            <w:r w:rsidR="3ED91888">
              <w:rPr>
                <w:sz w:val="22"/>
                <w:szCs w:val="22"/>
              </w:rPr>
              <w:t xml:space="preserve"> </w:t>
            </w:r>
            <w:r w:rsidR="00717EDF">
              <w:rPr>
                <w:sz w:val="22"/>
                <w:szCs w:val="22"/>
              </w:rPr>
              <w:fldChar w:fldCharType="begin">
                <w:ffData>
                  <w:name w:val="Text3"/>
                  <w:enabled/>
                  <w:calcOnExit w:val="0"/>
                  <w:textInput/>
                </w:ffData>
              </w:fldChar>
            </w:r>
            <w:r w:rsidR="00717EDF">
              <w:rPr>
                <w:sz w:val="22"/>
                <w:szCs w:val="22"/>
              </w:rPr>
              <w:instrText xml:space="preserve"> FORMTEXT </w:instrText>
            </w:r>
            <w:r w:rsidR="00717EDF">
              <w:rPr>
                <w:sz w:val="22"/>
                <w:szCs w:val="22"/>
              </w:rPr>
            </w:r>
            <w:r w:rsidR="00717EDF">
              <w:rPr>
                <w:sz w:val="22"/>
                <w:szCs w:val="22"/>
              </w:rPr>
              <w:fldChar w:fldCharType="separate"/>
            </w:r>
            <w:r w:rsidR="3ED91888">
              <w:rPr>
                <w:noProof/>
                <w:sz w:val="22"/>
                <w:szCs w:val="22"/>
              </w:rPr>
              <w:t> </w:t>
            </w:r>
            <w:r w:rsidR="3ED91888">
              <w:rPr>
                <w:noProof/>
                <w:sz w:val="22"/>
                <w:szCs w:val="22"/>
              </w:rPr>
              <w:t> </w:t>
            </w:r>
            <w:r w:rsidR="3ED91888">
              <w:rPr>
                <w:noProof/>
                <w:sz w:val="22"/>
                <w:szCs w:val="22"/>
              </w:rPr>
              <w:t> </w:t>
            </w:r>
            <w:r w:rsidR="3ED91888">
              <w:rPr>
                <w:noProof/>
                <w:sz w:val="22"/>
                <w:szCs w:val="22"/>
              </w:rPr>
              <w:t> </w:t>
            </w:r>
            <w:r w:rsidR="3ED91888">
              <w:rPr>
                <w:noProof/>
                <w:sz w:val="22"/>
                <w:szCs w:val="22"/>
              </w:rPr>
              <w:t> </w:t>
            </w:r>
            <w:r w:rsidR="00717EDF">
              <w:rPr>
                <w:sz w:val="22"/>
                <w:szCs w:val="22"/>
              </w:rPr>
              <w:fldChar w:fldCharType="end"/>
            </w:r>
            <w:r w:rsidR="66C15739">
              <w:rPr>
                <w:sz w:val="22"/>
                <w:szCs w:val="22"/>
              </w:rPr>
              <w:t>percent</w:t>
            </w:r>
          </w:p>
        </w:tc>
      </w:tr>
    </w:tbl>
    <w:p w14:paraId="13F1A8A7" w14:textId="658122DF" w:rsidR="00CA3EF5" w:rsidRPr="006878BF" w:rsidRDefault="00CA3EF5">
      <w:pPr>
        <w:rPr>
          <w:rFonts w:cstheme="minorHAnsi"/>
          <w:sz w:val="22"/>
          <w:szCs w:val="22"/>
        </w:rPr>
      </w:pPr>
    </w:p>
    <w:p w14:paraId="7A921DE8" w14:textId="77777777" w:rsidR="00717EDF" w:rsidRDefault="00717EDF" w:rsidP="006878BF">
      <w:pPr>
        <w:spacing w:after="120"/>
        <w:jc w:val="center"/>
        <w:rPr>
          <w:rFonts w:cstheme="minorHAnsi"/>
          <w:b/>
          <w:bCs/>
          <w:color w:val="FFFFFF" w:themeColor="background1"/>
          <w:sz w:val="22"/>
          <w:szCs w:val="22"/>
        </w:rPr>
        <w:sectPr w:rsidR="00717EDF" w:rsidSect="00D77DEA">
          <w:headerReference w:type="default" r:id="rId9"/>
          <w:footerReference w:type="default" r:id="rId10"/>
          <w:headerReference w:type="first" r:id="rId11"/>
          <w:pgSz w:w="12240" w:h="15840"/>
          <w:pgMar w:top="2340" w:right="720" w:bottom="720" w:left="720" w:header="720" w:footer="720" w:gutter="0"/>
          <w:cols w:space="720"/>
          <w:titlePg/>
          <w:docGrid w:linePitch="360"/>
        </w:sectPr>
      </w:pPr>
    </w:p>
    <w:p w14:paraId="7CD9E395" w14:textId="65C9844E" w:rsidR="00CA3EF5" w:rsidRPr="006878BF" w:rsidRDefault="00CA3EF5">
      <w:pPr>
        <w:rPr>
          <w:rFonts w:cstheme="minorHAnsi"/>
          <w:sz w:val="22"/>
          <w:szCs w:val="22"/>
        </w:rPr>
      </w:pPr>
    </w:p>
    <w:p w14:paraId="32E74324" w14:textId="6D077AA4" w:rsidR="00CA3EF5" w:rsidRDefault="00CA3EF5">
      <w:pPr>
        <w:rPr>
          <w:rFonts w:cstheme="minorHAnsi"/>
          <w:sz w:val="22"/>
          <w:szCs w:val="22"/>
        </w:rPr>
      </w:pPr>
    </w:p>
    <w:tbl>
      <w:tblPr>
        <w:tblStyle w:val="TableGrid"/>
        <w:tblW w:w="9625" w:type="dxa"/>
        <w:jc w:val="center"/>
        <w:tblLook w:val="04A0" w:firstRow="1" w:lastRow="0" w:firstColumn="1" w:lastColumn="0" w:noHBand="0" w:noVBand="1"/>
      </w:tblPr>
      <w:tblGrid>
        <w:gridCol w:w="9625"/>
      </w:tblGrid>
      <w:tr w:rsidR="000211A1" w:rsidRPr="006878BF" w14:paraId="5B4CBF67" w14:textId="77777777" w:rsidTr="7380B666">
        <w:trPr>
          <w:jc w:val="center"/>
        </w:trPr>
        <w:tc>
          <w:tcPr>
            <w:tcW w:w="9625" w:type="dxa"/>
            <w:shd w:val="clear" w:color="auto" w:fill="0065A0"/>
          </w:tcPr>
          <w:p w14:paraId="507CB586" w14:textId="2CFF23FC" w:rsidR="000211A1" w:rsidRPr="006878BF" w:rsidRDefault="000211A1" w:rsidP="006878BF">
            <w:pPr>
              <w:spacing w:after="120"/>
              <w:jc w:val="center"/>
              <w:rPr>
                <w:rFonts w:cstheme="minorHAnsi"/>
                <w:b/>
                <w:bCs/>
                <w:color w:val="FFFFFF" w:themeColor="background1"/>
                <w:sz w:val="22"/>
                <w:szCs w:val="22"/>
              </w:rPr>
            </w:pPr>
            <w:r w:rsidRPr="006878BF">
              <w:rPr>
                <w:rFonts w:cstheme="minorHAnsi"/>
                <w:b/>
                <w:bCs/>
                <w:color w:val="FFFFFF" w:themeColor="background1"/>
                <w:sz w:val="22"/>
                <w:szCs w:val="22"/>
              </w:rPr>
              <w:t>Assurances and Approvals</w:t>
            </w:r>
          </w:p>
        </w:tc>
      </w:tr>
      <w:tr w:rsidR="000211A1" w:rsidRPr="006878BF" w14:paraId="2E8D250D" w14:textId="77777777" w:rsidTr="7380B666">
        <w:trPr>
          <w:jc w:val="center"/>
        </w:trPr>
        <w:tc>
          <w:tcPr>
            <w:tcW w:w="9625" w:type="dxa"/>
          </w:tcPr>
          <w:p w14:paraId="4C10617E" w14:textId="5B675067" w:rsidR="006878BF" w:rsidRPr="006878BF" w:rsidRDefault="1E531889" w:rsidP="7380B666">
            <w:pPr>
              <w:spacing w:after="120"/>
              <w:rPr>
                <w:sz w:val="22"/>
                <w:szCs w:val="22"/>
              </w:rPr>
            </w:pPr>
            <w:r w:rsidRPr="7380B666">
              <w:rPr>
                <w:sz w:val="22"/>
                <w:szCs w:val="22"/>
              </w:rPr>
              <w:t xml:space="preserve">CTE </w:t>
            </w:r>
            <w:r w:rsidR="14F486DD" w:rsidRPr="7380B666">
              <w:rPr>
                <w:sz w:val="22"/>
                <w:szCs w:val="22"/>
              </w:rPr>
              <w:t>p</w:t>
            </w:r>
            <w:r w:rsidRPr="7380B666">
              <w:rPr>
                <w:sz w:val="22"/>
                <w:szCs w:val="22"/>
              </w:rPr>
              <w:t xml:space="preserve">rogram of </w:t>
            </w:r>
            <w:r w:rsidR="00DDA4B2" w:rsidRPr="7380B666">
              <w:rPr>
                <w:sz w:val="22"/>
                <w:szCs w:val="22"/>
              </w:rPr>
              <w:t>s</w:t>
            </w:r>
            <w:r w:rsidRPr="7380B666">
              <w:rPr>
                <w:sz w:val="22"/>
                <w:szCs w:val="22"/>
              </w:rPr>
              <w:t xml:space="preserve">tudy approval and funding </w:t>
            </w:r>
            <w:r w:rsidR="06DA8EE6" w:rsidRPr="7380B666">
              <w:rPr>
                <w:sz w:val="22"/>
                <w:szCs w:val="22"/>
              </w:rPr>
              <w:t>are</w:t>
            </w:r>
            <w:r w:rsidRPr="7380B666">
              <w:rPr>
                <w:sz w:val="22"/>
                <w:szCs w:val="22"/>
              </w:rPr>
              <w:t xml:space="preserve"> contingent upon the following assurances.</w:t>
            </w:r>
          </w:p>
          <w:p w14:paraId="6CFA9002" w14:textId="5611063E" w:rsidR="000211A1" w:rsidRPr="006878BF" w:rsidRDefault="000211A1" w:rsidP="000211A1">
            <w:pPr>
              <w:pStyle w:val="ListParagraph"/>
              <w:numPr>
                <w:ilvl w:val="0"/>
                <w:numId w:val="2"/>
              </w:numPr>
              <w:spacing w:after="120"/>
              <w:rPr>
                <w:sz w:val="22"/>
                <w:szCs w:val="22"/>
              </w:rPr>
            </w:pPr>
            <w:r w:rsidRPr="09C1FB52">
              <w:rPr>
                <w:sz w:val="22"/>
                <w:szCs w:val="22"/>
              </w:rPr>
              <w:t xml:space="preserve">The LEA will comply with all OSSE policies and guidance related to CTE programming and requirements under DC’s State Plan for the Carl D. Perkins Career and Technical Education Act of </w:t>
            </w:r>
            <w:r w:rsidRPr="420593CC">
              <w:rPr>
                <w:sz w:val="22"/>
                <w:szCs w:val="22"/>
              </w:rPr>
              <w:t>20</w:t>
            </w:r>
            <w:r w:rsidR="7CBCF902" w:rsidRPr="420593CC">
              <w:rPr>
                <w:sz w:val="22"/>
                <w:szCs w:val="22"/>
              </w:rPr>
              <w:t>18</w:t>
            </w:r>
            <w:r w:rsidRPr="09C1FB52">
              <w:rPr>
                <w:sz w:val="22"/>
                <w:szCs w:val="22"/>
              </w:rPr>
              <w:t xml:space="preserve">. </w:t>
            </w:r>
          </w:p>
          <w:p w14:paraId="384CEEA7" w14:textId="29B16056" w:rsidR="000211A1" w:rsidRPr="006878BF" w:rsidRDefault="000211A1" w:rsidP="000211A1">
            <w:pPr>
              <w:pStyle w:val="ListParagraph"/>
              <w:numPr>
                <w:ilvl w:val="0"/>
                <w:numId w:val="2"/>
              </w:numPr>
              <w:spacing w:after="120"/>
              <w:rPr>
                <w:rFonts w:cstheme="minorHAnsi"/>
                <w:sz w:val="22"/>
                <w:szCs w:val="22"/>
              </w:rPr>
            </w:pPr>
            <w:r w:rsidRPr="617784EE">
              <w:rPr>
                <w:sz w:val="22"/>
                <w:szCs w:val="22"/>
              </w:rPr>
              <w:t>The LEA will submit CTE program data as required by OSSE.</w:t>
            </w:r>
          </w:p>
          <w:p w14:paraId="3A559E4D" w14:textId="77777777" w:rsidR="000211A1" w:rsidRPr="006878BF" w:rsidRDefault="000211A1" w:rsidP="000211A1">
            <w:pPr>
              <w:pStyle w:val="ListParagraph"/>
              <w:numPr>
                <w:ilvl w:val="0"/>
                <w:numId w:val="2"/>
              </w:numPr>
              <w:spacing w:after="120"/>
              <w:rPr>
                <w:rFonts w:cstheme="minorHAnsi"/>
                <w:sz w:val="22"/>
                <w:szCs w:val="22"/>
              </w:rPr>
            </w:pPr>
            <w:r w:rsidRPr="617784EE">
              <w:rPr>
                <w:sz w:val="22"/>
                <w:szCs w:val="22"/>
              </w:rPr>
              <w:t>All teachers are certified in the appropriate CTE area and participate in program specific professional learning.</w:t>
            </w:r>
          </w:p>
          <w:p w14:paraId="01A6D548" w14:textId="258472EB" w:rsidR="000211A1" w:rsidRPr="006878BF" w:rsidRDefault="3B7E3265" w:rsidP="4F32C001">
            <w:pPr>
              <w:pStyle w:val="ListParagraph"/>
              <w:numPr>
                <w:ilvl w:val="0"/>
                <w:numId w:val="2"/>
              </w:numPr>
              <w:spacing w:after="120"/>
              <w:rPr>
                <w:sz w:val="22"/>
                <w:szCs w:val="22"/>
              </w:rPr>
            </w:pPr>
            <w:r w:rsidRPr="7380B666">
              <w:rPr>
                <w:sz w:val="22"/>
                <w:szCs w:val="22"/>
              </w:rPr>
              <w:t xml:space="preserve">The LEA will convene and engage a program implementation committee to support the implementation development and continuous improvement of the program. Committee members may include but </w:t>
            </w:r>
            <w:r w:rsidR="1E531889" w:rsidRPr="7380B666">
              <w:rPr>
                <w:sz w:val="22"/>
                <w:szCs w:val="22"/>
              </w:rPr>
              <w:t>are</w:t>
            </w:r>
            <w:r w:rsidRPr="7380B666">
              <w:rPr>
                <w:sz w:val="22"/>
                <w:szCs w:val="22"/>
              </w:rPr>
              <w:t xml:space="preserve"> not limited to teachers, school leaders, professional school counselors, parents, community members and industry professionals. </w:t>
            </w:r>
          </w:p>
          <w:p w14:paraId="7850CE72" w14:textId="77777777" w:rsidR="000211A1" w:rsidRPr="006878BF" w:rsidRDefault="000211A1" w:rsidP="000211A1">
            <w:pPr>
              <w:pStyle w:val="ListParagraph"/>
              <w:numPr>
                <w:ilvl w:val="0"/>
                <w:numId w:val="2"/>
              </w:numPr>
              <w:spacing w:after="120"/>
              <w:rPr>
                <w:rFonts w:cstheme="minorHAnsi"/>
                <w:sz w:val="22"/>
                <w:szCs w:val="22"/>
              </w:rPr>
            </w:pPr>
            <w:r w:rsidRPr="617784EE">
              <w:rPr>
                <w:sz w:val="22"/>
                <w:szCs w:val="22"/>
              </w:rPr>
              <w:t>All students have equal access to the program of study as well as early career/early college options.</w:t>
            </w:r>
          </w:p>
          <w:p w14:paraId="4B34379C" w14:textId="3D931913" w:rsidR="000211A1" w:rsidRPr="006878BF" w:rsidRDefault="000211A1" w:rsidP="000211A1">
            <w:pPr>
              <w:pStyle w:val="ListParagraph"/>
              <w:numPr>
                <w:ilvl w:val="0"/>
                <w:numId w:val="2"/>
              </w:numPr>
              <w:spacing w:after="120"/>
              <w:rPr>
                <w:rFonts w:cstheme="minorHAnsi"/>
                <w:sz w:val="22"/>
                <w:szCs w:val="22"/>
              </w:rPr>
            </w:pPr>
            <w:r w:rsidRPr="617784EE">
              <w:rPr>
                <w:sz w:val="22"/>
                <w:szCs w:val="22"/>
              </w:rPr>
              <w:t>Career and Technical Student Organizations are an integral component of the program of study.</w:t>
            </w:r>
          </w:p>
          <w:p w14:paraId="2B1A16F2" w14:textId="5DCBBD4F" w:rsidR="000211A1" w:rsidRPr="006878BF" w:rsidRDefault="000211A1" w:rsidP="000211A1">
            <w:pPr>
              <w:pStyle w:val="ListParagraph"/>
              <w:numPr>
                <w:ilvl w:val="0"/>
                <w:numId w:val="2"/>
              </w:numPr>
              <w:spacing w:after="120"/>
              <w:rPr>
                <w:sz w:val="22"/>
                <w:szCs w:val="22"/>
              </w:rPr>
            </w:pPr>
            <w:r w:rsidRPr="0BB91008">
              <w:rPr>
                <w:sz w:val="22"/>
                <w:szCs w:val="22"/>
              </w:rPr>
              <w:t>The LEA will maintain safe facilities and equipment aligned with the program of study goals.</w:t>
            </w:r>
          </w:p>
          <w:p w14:paraId="464387E4" w14:textId="0123322D" w:rsidR="5A093C73" w:rsidRDefault="00AE7EC6" w:rsidP="0BB91008">
            <w:pPr>
              <w:pStyle w:val="ListParagraph"/>
              <w:numPr>
                <w:ilvl w:val="0"/>
                <w:numId w:val="2"/>
              </w:numPr>
              <w:spacing w:after="120"/>
              <w:rPr>
                <w:sz w:val="22"/>
                <w:szCs w:val="22"/>
              </w:rPr>
            </w:pPr>
            <w:r>
              <w:rPr>
                <w:sz w:val="22"/>
                <w:szCs w:val="22"/>
              </w:rPr>
              <w:t xml:space="preserve">The LEA </w:t>
            </w:r>
            <w:r w:rsidR="0043486E">
              <w:rPr>
                <w:sz w:val="22"/>
                <w:szCs w:val="22"/>
              </w:rPr>
              <w:t>adheres</w:t>
            </w:r>
            <w:r w:rsidR="00245AA8">
              <w:rPr>
                <w:sz w:val="22"/>
                <w:szCs w:val="22"/>
              </w:rPr>
              <w:t xml:space="preserve"> to the Methods of Administration policies</w:t>
            </w:r>
            <w:r w:rsidR="0043486E">
              <w:rPr>
                <w:sz w:val="22"/>
                <w:szCs w:val="22"/>
              </w:rPr>
              <w:t>, including regu</w:t>
            </w:r>
            <w:r w:rsidR="004E0CF9">
              <w:rPr>
                <w:sz w:val="22"/>
                <w:szCs w:val="22"/>
              </w:rPr>
              <w:t>lar monitoring,</w:t>
            </w:r>
            <w:r w:rsidR="00245AA8">
              <w:rPr>
                <w:sz w:val="22"/>
                <w:szCs w:val="22"/>
              </w:rPr>
              <w:t xml:space="preserve"> to ensure </w:t>
            </w:r>
            <w:r w:rsidR="0043486E">
              <w:rPr>
                <w:sz w:val="22"/>
                <w:szCs w:val="22"/>
              </w:rPr>
              <w:t>that all students, regardless of race, ethnicity, gender, or disability have access to high-quality CTE programs.</w:t>
            </w:r>
            <w:r>
              <w:rPr>
                <w:sz w:val="22"/>
                <w:szCs w:val="22"/>
              </w:rPr>
              <w:t xml:space="preserve"> </w:t>
            </w:r>
          </w:p>
          <w:p w14:paraId="117D55E0" w14:textId="77777777" w:rsidR="000211A1" w:rsidRPr="006878BF" w:rsidRDefault="000211A1" w:rsidP="000211A1">
            <w:pPr>
              <w:spacing w:after="120"/>
              <w:rPr>
                <w:rFonts w:cstheme="minorHAnsi"/>
                <w:sz w:val="22"/>
                <w:szCs w:val="22"/>
              </w:rPr>
            </w:pPr>
          </w:p>
          <w:p w14:paraId="3B25A73A" w14:textId="5B8880A2" w:rsidR="000211A1" w:rsidRPr="006878BF" w:rsidRDefault="006B795D" w:rsidP="000211A1">
            <w:pPr>
              <w:spacing w:after="120"/>
              <w:rPr>
                <w:rFonts w:cstheme="minorHAnsi"/>
                <w:sz w:val="22"/>
                <w:szCs w:val="22"/>
              </w:rPr>
            </w:pPr>
            <w:r>
              <w:rPr>
                <w:rFonts w:cstheme="minorHAnsi"/>
                <w:sz w:val="22"/>
                <w:szCs w:val="22"/>
              </w:rPr>
              <w:pict w14:anchorId="33DDBC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46.25pt;height:74.25pt">
                  <v:imagedata r:id="rId12" o:title=""/>
                  <o:lock v:ext="edit" ungrouping="t" rotation="t" cropping="t" verticies="t" text="t" grouping="t"/>
                  <o:signatureline v:ext="edit" id="{51057905-E504-42F7-B7DC-DE7A63434C56}" provid="{00000000-0000-0000-0000-000000000000}" o:suggestedsigner="Chancellor/Executive Director" o:suggestedsigner2="LEA Leadership" signinginstructionsset="t" issignatureline="t"/>
                </v:shape>
              </w:pict>
            </w:r>
            <w:r w:rsidR="006878BF" w:rsidRPr="617784EE">
              <w:rPr>
                <w:sz w:val="22"/>
                <w:szCs w:val="22"/>
              </w:rPr>
              <w:t xml:space="preserve">                                                            </w:t>
            </w:r>
            <w:r>
              <w:rPr>
                <w:rFonts w:cstheme="minorHAnsi"/>
                <w:sz w:val="22"/>
                <w:szCs w:val="22"/>
              </w:rPr>
              <w:pict w14:anchorId="578319FA">
                <v:shape id="_x0000_i1026" type="#_x0000_t75" alt="Microsoft Office Signature Line..." style="width:146.25pt;height:74.25pt">
                  <v:imagedata r:id="rId13" o:title=""/>
                  <o:lock v:ext="edit" ungrouping="t" rotation="t" cropping="t" verticies="t" text="t" grouping="t"/>
                  <o:signatureline v:ext="edit" id="{F6FDF739-F0E2-48A7-8D8B-2276C17F0930}" provid="{00000000-0000-0000-0000-000000000000}" o:suggestedsigner="CTE Director/Dean of Programming" o:suggestedsigner2="CTE Leadership" signinginstructionsset="t" issignatureline="t"/>
                </v:shape>
              </w:pict>
            </w:r>
          </w:p>
        </w:tc>
      </w:tr>
    </w:tbl>
    <w:p w14:paraId="1ACA9290" w14:textId="68656FE8" w:rsidR="00CA3EF5" w:rsidRDefault="00CA3EF5" w:rsidP="006878BF">
      <w:pPr>
        <w:rPr>
          <w:rFonts w:cstheme="minorHAnsi"/>
          <w:sz w:val="22"/>
          <w:szCs w:val="22"/>
        </w:rPr>
      </w:pPr>
    </w:p>
    <w:p w14:paraId="5A3528FD" w14:textId="77777777" w:rsidR="00F84F16" w:rsidRDefault="00F84F16" w:rsidP="006878BF">
      <w:pPr>
        <w:rPr>
          <w:rFonts w:cstheme="minorHAnsi"/>
          <w:sz w:val="22"/>
          <w:szCs w:val="22"/>
        </w:rPr>
        <w:sectPr w:rsidR="00F84F16" w:rsidSect="00D77DEA">
          <w:pgSz w:w="12240" w:h="15840"/>
          <w:pgMar w:top="1800" w:right="720" w:bottom="720" w:left="720" w:header="720" w:footer="720" w:gutter="0"/>
          <w:cols w:space="720"/>
          <w:titlePg/>
          <w:docGrid w:linePitch="360"/>
        </w:sectPr>
      </w:pPr>
    </w:p>
    <w:p w14:paraId="53278587" w14:textId="2BDE1B3C" w:rsidR="00F84F16" w:rsidRDefault="00F84F16" w:rsidP="006878BF">
      <w:pPr>
        <w:rPr>
          <w:rFonts w:cstheme="minorHAnsi"/>
          <w:sz w:val="22"/>
          <w:szCs w:val="22"/>
        </w:rPr>
      </w:pPr>
    </w:p>
    <w:p w14:paraId="474FD3CA" w14:textId="77777777" w:rsidR="00F84F16" w:rsidRDefault="00F84F16" w:rsidP="006878BF">
      <w:pPr>
        <w:rPr>
          <w:rFonts w:cstheme="minorHAnsi"/>
          <w:sz w:val="22"/>
          <w:szCs w:val="22"/>
        </w:rPr>
      </w:pPr>
    </w:p>
    <w:p w14:paraId="7AE56313" w14:textId="77777777" w:rsidR="00D77DEA" w:rsidRDefault="00D77DEA" w:rsidP="00F84F16">
      <w:pPr>
        <w:jc w:val="center"/>
        <w:rPr>
          <w:b/>
          <w:bCs/>
          <w:color w:val="0E101A"/>
          <w:sz w:val="22"/>
          <w:szCs w:val="22"/>
        </w:rPr>
      </w:pPr>
      <w:bookmarkStart w:id="3" w:name="Commitee"/>
    </w:p>
    <w:p w14:paraId="7E79D624" w14:textId="77777777" w:rsidR="00D77DEA" w:rsidRDefault="00D77DEA" w:rsidP="00F84F16">
      <w:pPr>
        <w:jc w:val="center"/>
        <w:rPr>
          <w:b/>
          <w:bCs/>
          <w:color w:val="0E101A"/>
          <w:sz w:val="22"/>
          <w:szCs w:val="22"/>
        </w:rPr>
      </w:pPr>
    </w:p>
    <w:p w14:paraId="3788A481" w14:textId="4D16CB15" w:rsidR="00F84F16" w:rsidRDefault="00F84F16" w:rsidP="00F84F16">
      <w:pPr>
        <w:jc w:val="center"/>
        <w:rPr>
          <w:b/>
          <w:bCs/>
          <w:color w:val="0E101A"/>
          <w:sz w:val="22"/>
          <w:szCs w:val="22"/>
        </w:rPr>
      </w:pPr>
      <w:r w:rsidRPr="00F84F16">
        <w:rPr>
          <w:b/>
          <w:bCs/>
          <w:color w:val="0E101A"/>
          <w:sz w:val="22"/>
          <w:szCs w:val="22"/>
        </w:rPr>
        <w:t>LEA CTE Implementation Committee</w:t>
      </w:r>
    </w:p>
    <w:bookmarkEnd w:id="3"/>
    <w:p w14:paraId="5E4E149C" w14:textId="77777777" w:rsidR="00F84F16" w:rsidRDefault="00F84F16" w:rsidP="00F84F16">
      <w:pPr>
        <w:jc w:val="center"/>
        <w:rPr>
          <w:b/>
          <w:bCs/>
          <w:color w:val="0E101A"/>
          <w:sz w:val="22"/>
          <w:szCs w:val="22"/>
        </w:rPr>
      </w:pPr>
    </w:p>
    <w:p w14:paraId="7747331C" w14:textId="65397763" w:rsidR="00F84F16" w:rsidRPr="00E4411D" w:rsidRDefault="00E4411D" w:rsidP="00F84F16">
      <w:pPr>
        <w:rPr>
          <w:color w:val="0E101A"/>
          <w:sz w:val="22"/>
          <w:szCs w:val="22"/>
        </w:rPr>
      </w:pPr>
      <w:r w:rsidRPr="7380B666">
        <w:rPr>
          <w:color w:val="0E101A"/>
          <w:sz w:val="22"/>
          <w:szCs w:val="22"/>
        </w:rPr>
        <w:t xml:space="preserve">The CTE Implementation Committee </w:t>
      </w:r>
      <w:r w:rsidR="003719FD" w:rsidRPr="7380B666">
        <w:rPr>
          <w:color w:val="0E101A"/>
          <w:sz w:val="22"/>
          <w:szCs w:val="22"/>
        </w:rPr>
        <w:t xml:space="preserve">includes representatives </w:t>
      </w:r>
      <w:r w:rsidR="00DB4A58" w:rsidRPr="7380B666">
        <w:rPr>
          <w:color w:val="0E101A"/>
          <w:sz w:val="22"/>
          <w:szCs w:val="22"/>
        </w:rPr>
        <w:t>from the LEA as</w:t>
      </w:r>
      <w:r w:rsidR="008F7FF7" w:rsidRPr="7380B666">
        <w:rPr>
          <w:color w:val="0E101A"/>
          <w:sz w:val="22"/>
          <w:szCs w:val="22"/>
        </w:rPr>
        <w:t xml:space="preserve"> well as external partners who represent </w:t>
      </w:r>
      <w:r w:rsidR="00E06E32" w:rsidRPr="7380B666">
        <w:rPr>
          <w:color w:val="0E101A"/>
          <w:sz w:val="22"/>
          <w:szCs w:val="22"/>
        </w:rPr>
        <w:t xml:space="preserve">the community and industry. </w:t>
      </w:r>
      <w:r w:rsidR="001F1ACE" w:rsidRPr="7380B666">
        <w:rPr>
          <w:color w:val="0E101A"/>
          <w:sz w:val="22"/>
          <w:szCs w:val="22"/>
        </w:rPr>
        <w:t xml:space="preserve">We recommend </w:t>
      </w:r>
      <w:r w:rsidR="00FA4596" w:rsidRPr="7380B666">
        <w:rPr>
          <w:color w:val="0E101A"/>
          <w:sz w:val="22"/>
          <w:szCs w:val="22"/>
        </w:rPr>
        <w:t xml:space="preserve">that </w:t>
      </w:r>
      <w:r w:rsidR="00D22A8A" w:rsidRPr="7380B666">
        <w:rPr>
          <w:color w:val="0E101A"/>
          <w:sz w:val="22"/>
          <w:szCs w:val="22"/>
        </w:rPr>
        <w:t>the committee include</w:t>
      </w:r>
      <w:r w:rsidR="00BC0400" w:rsidRPr="7380B666">
        <w:rPr>
          <w:color w:val="0E101A"/>
          <w:sz w:val="22"/>
          <w:szCs w:val="22"/>
        </w:rPr>
        <w:t xml:space="preserve"> </w:t>
      </w:r>
      <w:r w:rsidR="00F80654" w:rsidRPr="7380B666">
        <w:rPr>
          <w:color w:val="0E101A"/>
          <w:sz w:val="22"/>
          <w:szCs w:val="22"/>
        </w:rPr>
        <w:t xml:space="preserve">teachers, </w:t>
      </w:r>
      <w:r w:rsidR="00E043BA" w:rsidRPr="7380B666">
        <w:rPr>
          <w:color w:val="0E101A"/>
          <w:sz w:val="22"/>
          <w:szCs w:val="22"/>
        </w:rPr>
        <w:t>college and career advising staff, school admi</w:t>
      </w:r>
      <w:r w:rsidR="00481989" w:rsidRPr="7380B666">
        <w:rPr>
          <w:color w:val="0E101A"/>
          <w:sz w:val="22"/>
          <w:szCs w:val="22"/>
        </w:rPr>
        <w:t xml:space="preserve">nistration, </w:t>
      </w:r>
      <w:r w:rsidR="008F333E" w:rsidRPr="7380B666">
        <w:rPr>
          <w:color w:val="0E101A"/>
          <w:sz w:val="22"/>
          <w:szCs w:val="22"/>
        </w:rPr>
        <w:t xml:space="preserve">special education support staff, </w:t>
      </w:r>
      <w:r w:rsidR="00BA0E43" w:rsidRPr="7380B666">
        <w:rPr>
          <w:color w:val="0E101A"/>
          <w:sz w:val="22"/>
          <w:szCs w:val="22"/>
        </w:rPr>
        <w:t xml:space="preserve">higher-education partners, industry representatives, </w:t>
      </w:r>
      <w:proofErr w:type="gramStart"/>
      <w:r w:rsidR="00BA0E43" w:rsidRPr="7380B666">
        <w:rPr>
          <w:color w:val="0E101A"/>
          <w:sz w:val="22"/>
          <w:szCs w:val="22"/>
        </w:rPr>
        <w:t>parents</w:t>
      </w:r>
      <w:proofErr w:type="gramEnd"/>
      <w:r w:rsidR="00BA0E43" w:rsidRPr="7380B666">
        <w:rPr>
          <w:color w:val="0E101A"/>
          <w:sz w:val="22"/>
          <w:szCs w:val="22"/>
        </w:rPr>
        <w:t xml:space="preserve"> and other community representatives. </w:t>
      </w:r>
      <w:r w:rsidR="003719FD" w:rsidRPr="7380B666">
        <w:rPr>
          <w:color w:val="0E101A"/>
          <w:sz w:val="22"/>
          <w:szCs w:val="22"/>
        </w:rPr>
        <w:t xml:space="preserve"> </w:t>
      </w:r>
    </w:p>
    <w:p w14:paraId="2C182C65" w14:textId="77777777" w:rsidR="00F84F16" w:rsidRDefault="00F84F16" w:rsidP="00F84F16">
      <w:pPr>
        <w:rPr>
          <w:b/>
          <w:bCs/>
          <w:color w:val="0E101A"/>
          <w:sz w:val="22"/>
          <w:szCs w:val="22"/>
        </w:rPr>
      </w:pPr>
    </w:p>
    <w:p w14:paraId="43794747" w14:textId="68A5FEE2" w:rsidR="00FA4596" w:rsidRDefault="00FA4596" w:rsidP="00F84F16">
      <w:pPr>
        <w:rPr>
          <w:color w:val="0E101A"/>
          <w:sz w:val="22"/>
          <w:szCs w:val="22"/>
        </w:rPr>
      </w:pPr>
      <w:r w:rsidRPr="7380B666">
        <w:rPr>
          <w:b/>
          <w:bCs/>
          <w:color w:val="0E101A"/>
          <w:sz w:val="22"/>
          <w:szCs w:val="22"/>
        </w:rPr>
        <w:t>Purpose:</w:t>
      </w:r>
      <w:r w:rsidR="00BA0E43" w:rsidRPr="7380B666">
        <w:rPr>
          <w:b/>
          <w:bCs/>
          <w:color w:val="0E101A"/>
          <w:sz w:val="22"/>
          <w:szCs w:val="22"/>
        </w:rPr>
        <w:t xml:space="preserve"> </w:t>
      </w:r>
      <w:r w:rsidR="00154FDE" w:rsidRPr="7380B666">
        <w:rPr>
          <w:color w:val="0E101A"/>
          <w:sz w:val="22"/>
          <w:szCs w:val="22"/>
        </w:rPr>
        <w:t xml:space="preserve">The </w:t>
      </w:r>
      <w:r w:rsidR="1EC1E133" w:rsidRPr="7380B666">
        <w:rPr>
          <w:color w:val="0E101A"/>
          <w:sz w:val="22"/>
          <w:szCs w:val="22"/>
        </w:rPr>
        <w:t>c</w:t>
      </w:r>
      <w:r w:rsidR="00154FDE" w:rsidRPr="7380B666">
        <w:rPr>
          <w:color w:val="0E101A"/>
          <w:sz w:val="22"/>
          <w:szCs w:val="22"/>
        </w:rPr>
        <w:t>ommittee's goal is to provide a general overview of the current educational landscape at the LEA and identify how CTE will enhance the learning environment for students while also determining CTE program needs to accomplish the goals of a quality CTE program.</w:t>
      </w:r>
    </w:p>
    <w:p w14:paraId="2F118138" w14:textId="77777777" w:rsidR="00154FDE" w:rsidRDefault="00154FDE" w:rsidP="00F84F16">
      <w:pPr>
        <w:rPr>
          <w:color w:val="0E101A"/>
          <w:sz w:val="22"/>
          <w:szCs w:val="22"/>
        </w:rPr>
      </w:pPr>
    </w:p>
    <w:p w14:paraId="4B7C4B16" w14:textId="526359C4" w:rsidR="004D14E9" w:rsidRDefault="3FE686B4" w:rsidP="004D14E9">
      <w:pPr>
        <w:rPr>
          <w:b/>
          <w:bCs/>
          <w:color w:val="0E101A"/>
          <w:sz w:val="22"/>
          <w:szCs w:val="22"/>
        </w:rPr>
      </w:pPr>
      <w:r w:rsidRPr="608CA563">
        <w:rPr>
          <w:b/>
          <w:bCs/>
          <w:color w:val="0E101A"/>
          <w:sz w:val="22"/>
          <w:szCs w:val="22"/>
        </w:rPr>
        <w:t xml:space="preserve">Roles and Responsibilities: </w:t>
      </w:r>
      <w:r w:rsidRPr="608CA563">
        <w:rPr>
          <w:color w:val="0E101A"/>
          <w:sz w:val="22"/>
          <w:szCs w:val="22"/>
        </w:rPr>
        <w:t>Committee members will</w:t>
      </w:r>
      <w:r w:rsidRPr="608CA563">
        <w:rPr>
          <w:b/>
          <w:bCs/>
          <w:color w:val="0E101A"/>
          <w:sz w:val="22"/>
          <w:szCs w:val="22"/>
        </w:rPr>
        <w:t xml:space="preserve"> </w:t>
      </w:r>
      <w:r w:rsidRPr="608CA563">
        <w:rPr>
          <w:color w:val="0E101A"/>
          <w:sz w:val="22"/>
          <w:szCs w:val="22"/>
        </w:rPr>
        <w:t xml:space="preserve">meet at least once a month </w:t>
      </w:r>
      <w:r w:rsidR="6766B8E1" w:rsidRPr="608CA563">
        <w:rPr>
          <w:color w:val="0E101A"/>
          <w:sz w:val="22"/>
          <w:szCs w:val="22"/>
        </w:rPr>
        <w:t xml:space="preserve">to </w:t>
      </w:r>
      <w:r w:rsidR="1BF13927" w:rsidRPr="608CA563">
        <w:rPr>
          <w:color w:val="0E101A"/>
          <w:sz w:val="22"/>
          <w:szCs w:val="22"/>
        </w:rPr>
        <w:t>develop</w:t>
      </w:r>
      <w:r w:rsidR="37346557" w:rsidRPr="608CA563">
        <w:rPr>
          <w:color w:val="0E101A"/>
          <w:sz w:val="22"/>
          <w:szCs w:val="22"/>
        </w:rPr>
        <w:t xml:space="preserve"> an </w:t>
      </w:r>
      <w:r w:rsidR="6766B8E1" w:rsidRPr="608CA563">
        <w:rPr>
          <w:color w:val="0E101A"/>
          <w:sz w:val="22"/>
          <w:szCs w:val="22"/>
        </w:rPr>
        <w:t>implementation</w:t>
      </w:r>
      <w:r w:rsidR="1BF13927" w:rsidRPr="608CA563">
        <w:rPr>
          <w:color w:val="0E101A"/>
          <w:sz w:val="22"/>
          <w:szCs w:val="22"/>
        </w:rPr>
        <w:t xml:space="preserve"> plan</w:t>
      </w:r>
      <w:r w:rsidR="6766B8E1" w:rsidRPr="608CA563">
        <w:rPr>
          <w:color w:val="0E101A"/>
          <w:sz w:val="22"/>
          <w:szCs w:val="22"/>
        </w:rPr>
        <w:t xml:space="preserve"> </w:t>
      </w:r>
      <w:r w:rsidR="7A863F3A" w:rsidRPr="608CA563">
        <w:rPr>
          <w:color w:val="0E101A"/>
          <w:sz w:val="22"/>
          <w:szCs w:val="22"/>
        </w:rPr>
        <w:t xml:space="preserve">that </w:t>
      </w:r>
      <w:r w:rsidR="6766B8E1" w:rsidRPr="608CA563">
        <w:rPr>
          <w:color w:val="0E101A"/>
          <w:sz w:val="22"/>
          <w:szCs w:val="22"/>
        </w:rPr>
        <w:t>incorporates the LEA</w:t>
      </w:r>
      <w:r w:rsidR="6ED302A0" w:rsidRPr="608CA563">
        <w:rPr>
          <w:color w:val="0E101A"/>
          <w:sz w:val="22"/>
          <w:szCs w:val="22"/>
        </w:rPr>
        <w:t>’</w:t>
      </w:r>
      <w:r w:rsidR="6766B8E1" w:rsidRPr="608CA563">
        <w:rPr>
          <w:color w:val="0E101A"/>
          <w:sz w:val="22"/>
          <w:szCs w:val="22"/>
        </w:rPr>
        <w:t>s responses to</w:t>
      </w:r>
      <w:r w:rsidR="1BF13927" w:rsidRPr="608CA563">
        <w:rPr>
          <w:color w:val="0E101A"/>
          <w:sz w:val="22"/>
          <w:szCs w:val="22"/>
        </w:rPr>
        <w:t xml:space="preserve"> </w:t>
      </w:r>
      <w:r w:rsidR="6766B8E1" w:rsidRPr="608CA563">
        <w:rPr>
          <w:color w:val="0E101A"/>
          <w:sz w:val="22"/>
          <w:szCs w:val="22"/>
        </w:rPr>
        <w:t>the</w:t>
      </w:r>
      <w:r w:rsidR="0E35AE41" w:rsidRPr="608CA563">
        <w:rPr>
          <w:color w:val="0E101A"/>
          <w:sz w:val="22"/>
          <w:szCs w:val="22"/>
        </w:rPr>
        <w:t xml:space="preserve"> questions below and ultimately </w:t>
      </w:r>
      <w:r w:rsidR="4AB14D19" w:rsidRPr="608CA563">
        <w:rPr>
          <w:color w:val="0E101A"/>
          <w:sz w:val="22"/>
          <w:szCs w:val="22"/>
        </w:rPr>
        <w:t>ensures</w:t>
      </w:r>
      <w:r w:rsidR="27A5F653" w:rsidRPr="608CA563">
        <w:rPr>
          <w:color w:val="0E101A"/>
          <w:sz w:val="22"/>
          <w:szCs w:val="22"/>
        </w:rPr>
        <w:t xml:space="preserve"> the LEA </w:t>
      </w:r>
      <w:r w:rsidR="4AB14D19" w:rsidRPr="608CA563">
        <w:rPr>
          <w:color w:val="0E101A"/>
          <w:sz w:val="22"/>
          <w:szCs w:val="22"/>
        </w:rPr>
        <w:t>meets</w:t>
      </w:r>
      <w:r w:rsidR="27A5F653" w:rsidRPr="608CA563">
        <w:rPr>
          <w:color w:val="0E101A"/>
          <w:sz w:val="22"/>
          <w:szCs w:val="22"/>
        </w:rPr>
        <w:t xml:space="preserve"> the </w:t>
      </w:r>
      <w:r w:rsidR="1C17D199" w:rsidRPr="608CA563">
        <w:rPr>
          <w:color w:val="0E101A"/>
          <w:sz w:val="22"/>
          <w:szCs w:val="22"/>
        </w:rPr>
        <w:t>s</w:t>
      </w:r>
      <w:r w:rsidR="27A5F653" w:rsidRPr="608CA563">
        <w:rPr>
          <w:color w:val="0E101A"/>
          <w:sz w:val="22"/>
          <w:szCs w:val="22"/>
        </w:rPr>
        <w:t xml:space="preserve">ize, </w:t>
      </w:r>
      <w:r w:rsidR="487C31F7" w:rsidRPr="608CA563">
        <w:rPr>
          <w:color w:val="0E101A"/>
          <w:sz w:val="22"/>
          <w:szCs w:val="22"/>
        </w:rPr>
        <w:t>s</w:t>
      </w:r>
      <w:r w:rsidR="27A5F653" w:rsidRPr="608CA563">
        <w:rPr>
          <w:color w:val="0E101A"/>
          <w:sz w:val="22"/>
          <w:szCs w:val="22"/>
        </w:rPr>
        <w:t xml:space="preserve">cope and </w:t>
      </w:r>
      <w:r w:rsidR="2E8CA614" w:rsidRPr="608CA563">
        <w:rPr>
          <w:color w:val="0E101A"/>
          <w:sz w:val="22"/>
          <w:szCs w:val="22"/>
        </w:rPr>
        <w:t>q</w:t>
      </w:r>
      <w:r w:rsidR="27A5F653" w:rsidRPr="608CA563">
        <w:rPr>
          <w:color w:val="0E101A"/>
          <w:sz w:val="22"/>
          <w:szCs w:val="22"/>
        </w:rPr>
        <w:t xml:space="preserve">uality requirements outlined in the application. </w:t>
      </w:r>
      <w:r w:rsidR="44DE2F01" w:rsidRPr="608CA563">
        <w:rPr>
          <w:color w:val="0E101A"/>
          <w:sz w:val="22"/>
          <w:szCs w:val="22"/>
        </w:rPr>
        <w:t xml:space="preserve">The </w:t>
      </w:r>
      <w:r w:rsidR="1C84EF04" w:rsidRPr="608CA563">
        <w:rPr>
          <w:color w:val="0E101A"/>
          <w:sz w:val="22"/>
          <w:szCs w:val="22"/>
        </w:rPr>
        <w:t>c</w:t>
      </w:r>
      <w:r w:rsidR="44DE2F01" w:rsidRPr="608CA563">
        <w:rPr>
          <w:color w:val="0E101A"/>
          <w:sz w:val="22"/>
          <w:szCs w:val="22"/>
        </w:rPr>
        <w:t>ommittee will be required to submit attendance and</w:t>
      </w:r>
      <w:r w:rsidR="365FD052" w:rsidRPr="608CA563">
        <w:rPr>
          <w:color w:val="0E101A"/>
          <w:sz w:val="22"/>
          <w:szCs w:val="22"/>
        </w:rPr>
        <w:t xml:space="preserve"> minutes from meetings </w:t>
      </w:r>
      <w:r w:rsidR="37BCFB5E" w:rsidRPr="608CA563">
        <w:rPr>
          <w:color w:val="0E101A"/>
          <w:sz w:val="22"/>
          <w:szCs w:val="22"/>
        </w:rPr>
        <w:t>as</w:t>
      </w:r>
      <w:r w:rsidR="1DAE59F5" w:rsidRPr="608CA563">
        <w:rPr>
          <w:color w:val="0E101A"/>
          <w:sz w:val="22"/>
          <w:szCs w:val="22"/>
        </w:rPr>
        <w:t xml:space="preserve"> part of the </w:t>
      </w:r>
      <w:r w:rsidR="6D6E882C" w:rsidRPr="608CA563">
        <w:rPr>
          <w:color w:val="0E101A"/>
          <w:sz w:val="22"/>
          <w:szCs w:val="22"/>
        </w:rPr>
        <w:t xml:space="preserve">application approval process. </w:t>
      </w:r>
    </w:p>
    <w:p w14:paraId="21B34EE7" w14:textId="77777777" w:rsidR="004D14E9" w:rsidRDefault="004D14E9" w:rsidP="00F84F16">
      <w:pPr>
        <w:rPr>
          <w:b/>
          <w:bCs/>
          <w:color w:val="0E101A"/>
          <w:sz w:val="22"/>
          <w:szCs w:val="22"/>
        </w:rPr>
      </w:pPr>
    </w:p>
    <w:p w14:paraId="627E80E0" w14:textId="4877A8A4" w:rsidR="00F84F16" w:rsidRDefault="00F84F16" w:rsidP="00F84F16">
      <w:pPr>
        <w:rPr>
          <w:b/>
          <w:bCs/>
          <w:color w:val="0E101A"/>
          <w:sz w:val="22"/>
          <w:szCs w:val="22"/>
        </w:rPr>
      </w:pPr>
      <w:r w:rsidRPr="7380B666">
        <w:rPr>
          <w:b/>
          <w:bCs/>
          <w:color w:val="0E101A"/>
          <w:sz w:val="22"/>
          <w:szCs w:val="22"/>
        </w:rPr>
        <w:t xml:space="preserve">Intended Outcomes: </w:t>
      </w:r>
      <w:r w:rsidR="00326CCA" w:rsidRPr="7380B666">
        <w:rPr>
          <w:color w:val="0E101A"/>
          <w:sz w:val="22"/>
          <w:szCs w:val="22"/>
        </w:rPr>
        <w:t xml:space="preserve">The </w:t>
      </w:r>
      <w:r w:rsidR="033FE398" w:rsidRPr="7380B666">
        <w:rPr>
          <w:color w:val="0E101A"/>
          <w:sz w:val="22"/>
          <w:szCs w:val="22"/>
        </w:rPr>
        <w:t>c</w:t>
      </w:r>
      <w:r w:rsidR="00326CCA" w:rsidRPr="7380B666">
        <w:rPr>
          <w:color w:val="0E101A"/>
          <w:sz w:val="22"/>
          <w:szCs w:val="22"/>
        </w:rPr>
        <w:t xml:space="preserve">ommittee will </w:t>
      </w:r>
      <w:r w:rsidR="00AF6E93" w:rsidRPr="7380B666">
        <w:rPr>
          <w:color w:val="0E101A"/>
          <w:sz w:val="22"/>
          <w:szCs w:val="22"/>
        </w:rPr>
        <w:t>address the following questions as part of the</w:t>
      </w:r>
      <w:r w:rsidR="004D14E9" w:rsidRPr="7380B666">
        <w:rPr>
          <w:color w:val="0E101A"/>
          <w:sz w:val="22"/>
          <w:szCs w:val="22"/>
        </w:rPr>
        <w:t xml:space="preserve"> LEAs </w:t>
      </w:r>
      <w:r w:rsidR="007B31F1" w:rsidRPr="7380B666">
        <w:rPr>
          <w:color w:val="0E101A"/>
          <w:sz w:val="22"/>
          <w:szCs w:val="22"/>
        </w:rPr>
        <w:t>Funding Application.</w:t>
      </w:r>
      <w:r w:rsidR="004D14E9" w:rsidRPr="7380B666">
        <w:rPr>
          <w:color w:val="0E101A"/>
          <w:sz w:val="22"/>
          <w:szCs w:val="22"/>
        </w:rPr>
        <w:t xml:space="preserve"> </w:t>
      </w:r>
      <w:r w:rsidR="007B31F1" w:rsidRPr="7380B666">
        <w:rPr>
          <w:b/>
          <w:bCs/>
          <w:color w:val="0E101A"/>
          <w:sz w:val="22"/>
          <w:szCs w:val="22"/>
        </w:rPr>
        <w:t xml:space="preserve"> </w:t>
      </w:r>
      <w:r w:rsidR="00326CCA" w:rsidRPr="7380B666">
        <w:rPr>
          <w:b/>
          <w:bCs/>
          <w:color w:val="0E101A"/>
          <w:sz w:val="22"/>
          <w:szCs w:val="22"/>
        </w:rPr>
        <w:t xml:space="preserve"> </w:t>
      </w:r>
    </w:p>
    <w:p w14:paraId="19664912" w14:textId="5B70FED8" w:rsidR="004D14E9" w:rsidRDefault="004D14E9" w:rsidP="00F84F16">
      <w:pPr>
        <w:rPr>
          <w:b/>
          <w:bCs/>
          <w:color w:val="0E101A"/>
          <w:sz w:val="22"/>
          <w:szCs w:val="22"/>
        </w:rPr>
      </w:pPr>
    </w:p>
    <w:p w14:paraId="1D9E855B" w14:textId="5B70FED8" w:rsidR="009D4B57" w:rsidRPr="009D4B57" w:rsidRDefault="009D4B57" w:rsidP="009D4B57">
      <w:pPr>
        <w:numPr>
          <w:ilvl w:val="0"/>
          <w:numId w:val="7"/>
        </w:numPr>
        <w:rPr>
          <w:color w:val="0E101A"/>
          <w:sz w:val="22"/>
          <w:szCs w:val="22"/>
        </w:rPr>
      </w:pPr>
      <w:r w:rsidRPr="009D4B57">
        <w:rPr>
          <w:rFonts w:eastAsia="Times New Roman"/>
          <w:color w:val="0E101A"/>
          <w:sz w:val="22"/>
          <w:szCs w:val="22"/>
        </w:rPr>
        <w:t>How does CTE align with the mission and vision of your LEA?</w:t>
      </w:r>
    </w:p>
    <w:p w14:paraId="33128FEA" w14:textId="515FD1CC" w:rsidR="4DC67233" w:rsidRDefault="7530E7E2" w:rsidP="2BA32372">
      <w:pPr>
        <w:numPr>
          <w:ilvl w:val="0"/>
          <w:numId w:val="7"/>
        </w:numPr>
        <w:rPr>
          <w:color w:val="0E101A"/>
          <w:sz w:val="22"/>
          <w:szCs w:val="22"/>
        </w:rPr>
      </w:pPr>
      <w:r w:rsidRPr="608CA563">
        <w:rPr>
          <w:color w:val="0E101A"/>
          <w:sz w:val="22"/>
          <w:szCs w:val="22"/>
        </w:rPr>
        <w:t>How</w:t>
      </w:r>
      <w:r w:rsidR="0EF425D3" w:rsidRPr="608CA563">
        <w:rPr>
          <w:color w:val="0E101A"/>
          <w:sz w:val="22"/>
          <w:szCs w:val="22"/>
        </w:rPr>
        <w:t xml:space="preserve"> did the LEA select the CTE </w:t>
      </w:r>
      <w:r w:rsidR="31B96565" w:rsidRPr="608CA563">
        <w:rPr>
          <w:color w:val="0E101A"/>
          <w:sz w:val="22"/>
          <w:szCs w:val="22"/>
        </w:rPr>
        <w:t>p</w:t>
      </w:r>
      <w:r w:rsidR="0EF425D3" w:rsidRPr="608CA563">
        <w:rPr>
          <w:color w:val="0E101A"/>
          <w:sz w:val="22"/>
          <w:szCs w:val="22"/>
        </w:rPr>
        <w:t xml:space="preserve">rogram(s) of </w:t>
      </w:r>
      <w:r w:rsidR="18B96B63" w:rsidRPr="608CA563">
        <w:rPr>
          <w:color w:val="0E101A"/>
          <w:sz w:val="22"/>
          <w:szCs w:val="22"/>
        </w:rPr>
        <w:t>s</w:t>
      </w:r>
      <w:r w:rsidR="0EF425D3" w:rsidRPr="608CA563">
        <w:rPr>
          <w:color w:val="0E101A"/>
          <w:sz w:val="22"/>
          <w:szCs w:val="22"/>
        </w:rPr>
        <w:t>tudy</w:t>
      </w:r>
      <w:r w:rsidR="3ADB7D70" w:rsidRPr="608CA563">
        <w:rPr>
          <w:color w:val="0E101A"/>
          <w:sz w:val="22"/>
          <w:szCs w:val="22"/>
        </w:rPr>
        <w:t xml:space="preserve"> for this application</w:t>
      </w:r>
      <w:r w:rsidR="229AB1A3" w:rsidRPr="608CA563">
        <w:rPr>
          <w:color w:val="0E101A"/>
          <w:sz w:val="22"/>
          <w:szCs w:val="22"/>
        </w:rPr>
        <w:t>?</w:t>
      </w:r>
      <w:r w:rsidR="3ADB7D70" w:rsidRPr="608CA563">
        <w:rPr>
          <w:color w:val="0E101A"/>
          <w:sz w:val="22"/>
          <w:szCs w:val="22"/>
        </w:rPr>
        <w:t xml:space="preserve"> </w:t>
      </w:r>
    </w:p>
    <w:p w14:paraId="25682558" w14:textId="7CA350F9" w:rsidR="009D4B57" w:rsidRPr="009D4B57" w:rsidRDefault="009D4B57" w:rsidP="009D4B57">
      <w:pPr>
        <w:numPr>
          <w:ilvl w:val="0"/>
          <w:numId w:val="7"/>
        </w:numPr>
        <w:rPr>
          <w:color w:val="0E101A"/>
          <w:sz w:val="22"/>
          <w:szCs w:val="22"/>
        </w:rPr>
      </w:pPr>
      <w:r w:rsidRPr="7380B666">
        <w:rPr>
          <w:color w:val="0E101A"/>
          <w:sz w:val="22"/>
          <w:szCs w:val="22"/>
        </w:rPr>
        <w:t xml:space="preserve">How will you ensure CTE programming is accessible to all students? What steps will you take to </w:t>
      </w:r>
      <w:r w:rsidRPr="7380B666">
        <w:rPr>
          <w:rFonts w:eastAsia="Times New Roman"/>
          <w:color w:val="0E101A"/>
          <w:sz w:val="22"/>
          <w:szCs w:val="22"/>
        </w:rPr>
        <w:t>support the success of</w:t>
      </w:r>
      <w:r w:rsidRPr="7380B666">
        <w:rPr>
          <w:color w:val="0E101A"/>
          <w:sz w:val="22"/>
          <w:szCs w:val="22"/>
        </w:rPr>
        <w:t xml:space="preserve"> students in special</w:t>
      </w:r>
      <w:r w:rsidR="6A732B9A" w:rsidRPr="7380B666">
        <w:rPr>
          <w:color w:val="0E101A"/>
          <w:sz w:val="22"/>
          <w:szCs w:val="22"/>
        </w:rPr>
        <w:t>/sub</w:t>
      </w:r>
      <w:r w:rsidR="2122E157" w:rsidRPr="7380B666">
        <w:rPr>
          <w:color w:val="0E101A"/>
          <w:sz w:val="22"/>
          <w:szCs w:val="22"/>
        </w:rPr>
        <w:t>-</w:t>
      </w:r>
      <w:r w:rsidRPr="7380B666">
        <w:rPr>
          <w:color w:val="0E101A"/>
          <w:sz w:val="22"/>
          <w:szCs w:val="22"/>
        </w:rPr>
        <w:t>populations</w:t>
      </w:r>
      <w:r w:rsidRPr="7380B666">
        <w:rPr>
          <w:rFonts w:eastAsia="Times New Roman"/>
          <w:color w:val="0E101A"/>
          <w:sz w:val="22"/>
          <w:szCs w:val="22"/>
        </w:rPr>
        <w:t>?</w:t>
      </w:r>
      <w:r w:rsidRPr="7380B666">
        <w:rPr>
          <w:color w:val="0E101A"/>
          <w:sz w:val="22"/>
          <w:szCs w:val="22"/>
        </w:rPr>
        <w:t xml:space="preserve"> Special</w:t>
      </w:r>
      <w:r w:rsidR="77DD92D4" w:rsidRPr="7380B666">
        <w:rPr>
          <w:color w:val="0E101A"/>
          <w:sz w:val="22"/>
          <w:szCs w:val="22"/>
        </w:rPr>
        <w:t>/sub</w:t>
      </w:r>
      <w:r w:rsidR="5D8F7FAC" w:rsidRPr="7380B666">
        <w:rPr>
          <w:color w:val="0E101A"/>
          <w:sz w:val="22"/>
          <w:szCs w:val="22"/>
        </w:rPr>
        <w:t>-</w:t>
      </w:r>
      <w:r w:rsidRPr="7380B666">
        <w:rPr>
          <w:color w:val="0E101A"/>
          <w:sz w:val="22"/>
          <w:szCs w:val="22"/>
        </w:rPr>
        <w:t>populations include: …</w:t>
      </w:r>
    </w:p>
    <w:p w14:paraId="02075EE3" w14:textId="77777777" w:rsidR="00434815" w:rsidRPr="00434815" w:rsidRDefault="00434815" w:rsidP="00434815">
      <w:pPr>
        <w:numPr>
          <w:ilvl w:val="0"/>
          <w:numId w:val="7"/>
        </w:numPr>
        <w:rPr>
          <w:rFonts w:eastAsia="Times New Roman" w:cstheme="minorHAnsi"/>
          <w:color w:val="0E101A"/>
          <w:sz w:val="22"/>
          <w:szCs w:val="22"/>
        </w:rPr>
      </w:pPr>
      <w:r w:rsidRPr="00434815">
        <w:rPr>
          <w:rFonts w:eastAsia="Times New Roman" w:cstheme="minorHAnsi"/>
          <w:color w:val="0E101A"/>
          <w:sz w:val="22"/>
          <w:szCs w:val="22"/>
        </w:rPr>
        <w:t>How will the LEA implement the program of study, and when will the program reach full maturity? A complete program of study includes at least four sequential courses.</w:t>
      </w:r>
    </w:p>
    <w:p w14:paraId="4A739900" w14:textId="286016FC" w:rsidR="009D4B57" w:rsidRPr="009D4B57" w:rsidRDefault="16C61CA8" w:rsidP="009D4B57">
      <w:pPr>
        <w:numPr>
          <w:ilvl w:val="0"/>
          <w:numId w:val="7"/>
        </w:numPr>
        <w:rPr>
          <w:color w:val="0E101A"/>
          <w:sz w:val="22"/>
          <w:szCs w:val="22"/>
        </w:rPr>
      </w:pPr>
      <w:r w:rsidRPr="2BA32372">
        <w:rPr>
          <w:color w:val="0E101A"/>
          <w:sz w:val="22"/>
          <w:szCs w:val="22"/>
        </w:rPr>
        <w:t>Does the LEA have</w:t>
      </w:r>
      <w:r w:rsidR="0ABF97BE" w:rsidRPr="2BA32372">
        <w:rPr>
          <w:color w:val="0E101A"/>
          <w:sz w:val="22"/>
          <w:szCs w:val="22"/>
        </w:rPr>
        <w:t xml:space="preserve"> additional funding (outside of OSSE’s CTE funding) for</w:t>
      </w:r>
      <w:r w:rsidR="009D4B57" w:rsidRPr="2BA32372">
        <w:rPr>
          <w:color w:val="0E101A"/>
          <w:sz w:val="22"/>
          <w:szCs w:val="22"/>
        </w:rPr>
        <w:t xml:space="preserve"> resources require</w:t>
      </w:r>
      <w:r w:rsidR="10D8AD93" w:rsidRPr="2BA32372">
        <w:rPr>
          <w:color w:val="0E101A"/>
          <w:sz w:val="22"/>
          <w:szCs w:val="22"/>
        </w:rPr>
        <w:t>d</w:t>
      </w:r>
      <w:r w:rsidR="009D4B57" w:rsidRPr="2BA32372">
        <w:rPr>
          <w:color w:val="0E101A"/>
          <w:sz w:val="22"/>
          <w:szCs w:val="22"/>
        </w:rPr>
        <w:t xml:space="preserve"> to provide </w:t>
      </w:r>
      <w:r w:rsidR="737494D4" w:rsidRPr="2BA32372">
        <w:rPr>
          <w:color w:val="0E101A"/>
          <w:sz w:val="22"/>
          <w:szCs w:val="22"/>
        </w:rPr>
        <w:t xml:space="preserve">CTE </w:t>
      </w:r>
      <w:r w:rsidR="009D4B57" w:rsidRPr="2BA32372">
        <w:rPr>
          <w:color w:val="0E101A"/>
          <w:sz w:val="22"/>
          <w:szCs w:val="22"/>
        </w:rPr>
        <w:t xml:space="preserve">programming? Resources include </w:t>
      </w:r>
      <w:r w:rsidR="4CEE487A" w:rsidRPr="2BA32372">
        <w:rPr>
          <w:color w:val="0E101A"/>
          <w:sz w:val="22"/>
          <w:szCs w:val="22"/>
        </w:rPr>
        <w:t xml:space="preserve">classroom </w:t>
      </w:r>
      <w:r w:rsidR="009D4B57" w:rsidRPr="2BA32372">
        <w:rPr>
          <w:color w:val="0E101A"/>
          <w:sz w:val="22"/>
          <w:szCs w:val="22"/>
        </w:rPr>
        <w:t xml:space="preserve">supplies and materials, </w:t>
      </w:r>
      <w:r w:rsidR="5F62EA3D" w:rsidRPr="2BA32372">
        <w:rPr>
          <w:color w:val="0E101A"/>
          <w:sz w:val="22"/>
          <w:szCs w:val="22"/>
        </w:rPr>
        <w:t>teacher salary</w:t>
      </w:r>
      <w:r w:rsidR="67499988" w:rsidRPr="2BA32372">
        <w:rPr>
          <w:color w:val="0E101A"/>
          <w:sz w:val="22"/>
          <w:szCs w:val="22"/>
        </w:rPr>
        <w:t xml:space="preserve"> and professional development</w:t>
      </w:r>
      <w:r w:rsidR="009D4B57" w:rsidRPr="2BA32372">
        <w:rPr>
          <w:color w:val="0E101A"/>
          <w:sz w:val="22"/>
          <w:szCs w:val="22"/>
        </w:rPr>
        <w:t>,</w:t>
      </w:r>
      <w:r w:rsidR="0D8D1A10" w:rsidRPr="2BA32372">
        <w:rPr>
          <w:color w:val="0E101A"/>
          <w:sz w:val="22"/>
          <w:szCs w:val="22"/>
        </w:rPr>
        <w:t xml:space="preserve"> work-based learning opportunities</w:t>
      </w:r>
      <w:r w:rsidR="009D4B57" w:rsidRPr="2BA32372">
        <w:rPr>
          <w:color w:val="0E101A"/>
          <w:sz w:val="22"/>
          <w:szCs w:val="22"/>
        </w:rPr>
        <w:t xml:space="preserve">, </w:t>
      </w:r>
      <w:r w:rsidR="4F1FF5DE" w:rsidRPr="2BA32372">
        <w:rPr>
          <w:color w:val="0E101A"/>
          <w:sz w:val="22"/>
          <w:szCs w:val="22"/>
        </w:rPr>
        <w:t xml:space="preserve">curriculum, </w:t>
      </w:r>
      <w:r w:rsidR="009D4B57" w:rsidRPr="2BA32372">
        <w:rPr>
          <w:color w:val="0E101A"/>
          <w:sz w:val="22"/>
          <w:szCs w:val="22"/>
        </w:rPr>
        <w:t>etc.</w:t>
      </w:r>
      <w:r w:rsidR="009D4B57" w:rsidRPr="2BA32372">
        <w:rPr>
          <w:rFonts w:eastAsia="Times New Roman"/>
          <w:color w:val="0E101A"/>
          <w:sz w:val="22"/>
          <w:szCs w:val="22"/>
        </w:rPr>
        <w:t> </w:t>
      </w:r>
    </w:p>
    <w:p w14:paraId="7D23EDB5" w14:textId="20664E28" w:rsidR="009D4B57" w:rsidRPr="009D4B57" w:rsidRDefault="5AF1C4FB" w:rsidP="608CA563">
      <w:pPr>
        <w:numPr>
          <w:ilvl w:val="0"/>
          <w:numId w:val="7"/>
        </w:numPr>
        <w:rPr>
          <w:rFonts w:eastAsia="Times New Roman"/>
          <w:color w:val="0E101A"/>
          <w:sz w:val="22"/>
          <w:szCs w:val="22"/>
        </w:rPr>
      </w:pPr>
      <w:r w:rsidRPr="608CA563">
        <w:rPr>
          <w:rFonts w:eastAsia="Times New Roman"/>
          <w:color w:val="0E101A"/>
          <w:sz w:val="22"/>
          <w:szCs w:val="22"/>
        </w:rPr>
        <w:t>What work-based learning experiences will students participate in their CTE program? </w:t>
      </w:r>
    </w:p>
    <w:p w14:paraId="666323AD" w14:textId="60BA0B92" w:rsidR="009D4B57" w:rsidRPr="009D4B57" w:rsidRDefault="5AF1C4FB" w:rsidP="7380B666">
      <w:pPr>
        <w:numPr>
          <w:ilvl w:val="0"/>
          <w:numId w:val="7"/>
        </w:numPr>
        <w:rPr>
          <w:rFonts w:eastAsia="Times New Roman"/>
          <w:color w:val="0E101A"/>
          <w:sz w:val="22"/>
          <w:szCs w:val="22"/>
        </w:rPr>
      </w:pPr>
      <w:r w:rsidRPr="608CA563">
        <w:rPr>
          <w:rFonts w:eastAsia="Times New Roman"/>
          <w:color w:val="0E101A"/>
          <w:sz w:val="22"/>
          <w:szCs w:val="22"/>
        </w:rPr>
        <w:t xml:space="preserve">How will you partner with industry and </w:t>
      </w:r>
      <w:r w:rsidR="569A5B0D" w:rsidRPr="608CA563">
        <w:rPr>
          <w:rFonts w:eastAsia="Times New Roman"/>
          <w:color w:val="0E101A"/>
          <w:sz w:val="22"/>
          <w:szCs w:val="22"/>
        </w:rPr>
        <w:t xml:space="preserve">institutions of </w:t>
      </w:r>
      <w:r w:rsidRPr="608CA563">
        <w:rPr>
          <w:rFonts w:eastAsia="Times New Roman"/>
          <w:color w:val="0E101A"/>
          <w:sz w:val="22"/>
          <w:szCs w:val="22"/>
        </w:rPr>
        <w:t>higher education to support programming? What existing partnerships will help you in the implementation phase?</w:t>
      </w:r>
    </w:p>
    <w:p w14:paraId="045C857C" w14:textId="77777777" w:rsidR="009D4B57" w:rsidRPr="009D4B57" w:rsidRDefault="009D4B57" w:rsidP="009D4B57">
      <w:pPr>
        <w:numPr>
          <w:ilvl w:val="0"/>
          <w:numId w:val="7"/>
        </w:numPr>
        <w:rPr>
          <w:rFonts w:eastAsia="Times New Roman" w:cstheme="minorHAnsi"/>
          <w:color w:val="0E101A"/>
          <w:sz w:val="22"/>
          <w:szCs w:val="22"/>
        </w:rPr>
      </w:pPr>
      <w:r w:rsidRPr="7380B666">
        <w:rPr>
          <w:rFonts w:eastAsia="Times New Roman"/>
          <w:color w:val="0E101A"/>
          <w:sz w:val="22"/>
          <w:szCs w:val="22"/>
        </w:rPr>
        <w:t>What role will CTE play in the LEA's career advising strategy? </w:t>
      </w:r>
    </w:p>
    <w:p w14:paraId="6C798D28" w14:textId="5C5AC4D1" w:rsidR="009D4B57" w:rsidRPr="009D4B57" w:rsidRDefault="5AF1C4FB" w:rsidP="009D4B57">
      <w:pPr>
        <w:numPr>
          <w:ilvl w:val="0"/>
          <w:numId w:val="7"/>
        </w:numPr>
        <w:rPr>
          <w:rFonts w:eastAsia="Times New Roman"/>
          <w:color w:val="0E101A"/>
          <w:sz w:val="22"/>
          <w:szCs w:val="22"/>
        </w:rPr>
      </w:pPr>
      <w:r w:rsidRPr="608CA563">
        <w:rPr>
          <w:rFonts w:eastAsia="Times New Roman"/>
          <w:color w:val="0E101A"/>
          <w:sz w:val="22"/>
          <w:szCs w:val="22"/>
        </w:rPr>
        <w:t xml:space="preserve">How will the LEA get </w:t>
      </w:r>
      <w:proofErr w:type="gramStart"/>
      <w:r w:rsidRPr="608CA563">
        <w:rPr>
          <w:rFonts w:eastAsia="Times New Roman"/>
          <w:color w:val="0E101A"/>
          <w:sz w:val="22"/>
          <w:szCs w:val="22"/>
        </w:rPr>
        <w:t>operational</w:t>
      </w:r>
      <w:proofErr w:type="gramEnd"/>
      <w:r w:rsidRPr="608CA563">
        <w:rPr>
          <w:rFonts w:eastAsia="Times New Roman"/>
          <w:color w:val="0E101A"/>
          <w:sz w:val="22"/>
          <w:szCs w:val="22"/>
        </w:rPr>
        <w:t xml:space="preserve"> or facilities </w:t>
      </w:r>
      <w:r w:rsidR="7A3776C5" w:rsidRPr="608CA563">
        <w:rPr>
          <w:rFonts w:eastAsia="Times New Roman"/>
          <w:color w:val="0E101A"/>
          <w:sz w:val="22"/>
          <w:szCs w:val="22"/>
        </w:rPr>
        <w:t>requirements set</w:t>
      </w:r>
      <w:r w:rsidR="64286A87" w:rsidRPr="608CA563">
        <w:rPr>
          <w:rFonts w:eastAsia="Times New Roman"/>
          <w:color w:val="0E101A"/>
          <w:sz w:val="22"/>
          <w:szCs w:val="22"/>
        </w:rPr>
        <w:t xml:space="preserve"> </w:t>
      </w:r>
      <w:r w:rsidR="7A3776C5" w:rsidRPr="608CA563">
        <w:rPr>
          <w:rFonts w:eastAsia="Times New Roman"/>
          <w:color w:val="0E101A"/>
          <w:sz w:val="22"/>
          <w:szCs w:val="22"/>
        </w:rPr>
        <w:t>up</w:t>
      </w:r>
      <w:r w:rsidRPr="608CA563">
        <w:rPr>
          <w:rFonts w:eastAsia="Times New Roman"/>
          <w:color w:val="0E101A"/>
          <w:sz w:val="22"/>
          <w:szCs w:val="22"/>
        </w:rPr>
        <w:t xml:space="preserve"> before launching the program, if necessary?</w:t>
      </w:r>
    </w:p>
    <w:p w14:paraId="2DC1AE71" w14:textId="213D6B88" w:rsidR="009D4B57" w:rsidRPr="009D4B57" w:rsidRDefault="5AF1C4FB" w:rsidP="009D4B57">
      <w:pPr>
        <w:numPr>
          <w:ilvl w:val="0"/>
          <w:numId w:val="7"/>
        </w:numPr>
        <w:rPr>
          <w:color w:val="0E101A"/>
          <w:sz w:val="22"/>
          <w:szCs w:val="22"/>
        </w:rPr>
      </w:pPr>
      <w:r w:rsidRPr="608CA563">
        <w:rPr>
          <w:color w:val="0E101A"/>
          <w:sz w:val="22"/>
          <w:szCs w:val="22"/>
        </w:rPr>
        <w:t xml:space="preserve">What </w:t>
      </w:r>
      <w:r w:rsidR="67B0AE98" w:rsidRPr="608CA563">
        <w:rPr>
          <w:color w:val="0E101A"/>
          <w:sz w:val="22"/>
          <w:szCs w:val="22"/>
        </w:rPr>
        <w:t xml:space="preserve">proposed </w:t>
      </w:r>
      <w:r w:rsidRPr="608CA563">
        <w:rPr>
          <w:color w:val="0E101A"/>
          <w:sz w:val="22"/>
          <w:szCs w:val="22"/>
        </w:rPr>
        <w:t>curriculum</w:t>
      </w:r>
      <w:r w:rsidR="5B9D8DE2" w:rsidRPr="608CA563">
        <w:rPr>
          <w:color w:val="0E101A"/>
          <w:sz w:val="22"/>
          <w:szCs w:val="22"/>
        </w:rPr>
        <w:t>/content</w:t>
      </w:r>
      <w:r w:rsidRPr="608CA563">
        <w:rPr>
          <w:color w:val="0E101A"/>
          <w:sz w:val="22"/>
          <w:szCs w:val="22"/>
        </w:rPr>
        <w:t xml:space="preserve"> will the LEA adopt as part of the </w:t>
      </w:r>
      <w:r w:rsidR="16C8E966" w:rsidRPr="608CA563">
        <w:rPr>
          <w:color w:val="0E101A"/>
          <w:sz w:val="22"/>
          <w:szCs w:val="22"/>
        </w:rPr>
        <w:t xml:space="preserve">CTE </w:t>
      </w:r>
      <w:r w:rsidRPr="608CA563">
        <w:rPr>
          <w:color w:val="0E101A"/>
          <w:sz w:val="22"/>
          <w:szCs w:val="22"/>
        </w:rPr>
        <w:t>program of study</w:t>
      </w:r>
      <w:r w:rsidR="1ECBA30A" w:rsidRPr="608CA563">
        <w:rPr>
          <w:color w:val="0E101A"/>
          <w:sz w:val="22"/>
          <w:szCs w:val="22"/>
        </w:rPr>
        <w:t>?</w:t>
      </w:r>
    </w:p>
    <w:p w14:paraId="5D3DC533" w14:textId="2AB7A5AC" w:rsidR="009D4B57" w:rsidRPr="009D4B57" w:rsidRDefault="009D4B57" w:rsidP="009D4B57">
      <w:pPr>
        <w:numPr>
          <w:ilvl w:val="0"/>
          <w:numId w:val="7"/>
        </w:numPr>
        <w:rPr>
          <w:rFonts w:eastAsia="Times New Roman"/>
          <w:color w:val="0E101A"/>
          <w:sz w:val="22"/>
          <w:szCs w:val="22"/>
        </w:rPr>
      </w:pPr>
      <w:r w:rsidRPr="7380B666">
        <w:rPr>
          <w:rFonts w:eastAsia="Times New Roman"/>
          <w:color w:val="0E101A"/>
          <w:sz w:val="22"/>
          <w:szCs w:val="22"/>
        </w:rPr>
        <w:t xml:space="preserve">What type of support will the LEA provide to ensure CTE teachers have the proper skills and training to teach the </w:t>
      </w:r>
      <w:r w:rsidR="73EB75A7" w:rsidRPr="7380B666">
        <w:rPr>
          <w:rFonts w:eastAsia="Times New Roman"/>
          <w:color w:val="0E101A"/>
          <w:sz w:val="22"/>
          <w:szCs w:val="22"/>
        </w:rPr>
        <w:t>CTE</w:t>
      </w:r>
      <w:r w:rsidRPr="7380B666">
        <w:rPr>
          <w:rFonts w:eastAsia="Times New Roman"/>
          <w:color w:val="0E101A"/>
          <w:sz w:val="22"/>
          <w:szCs w:val="22"/>
        </w:rPr>
        <w:t xml:space="preserve"> courses?</w:t>
      </w:r>
    </w:p>
    <w:p w14:paraId="464E8AB8" w14:textId="3277C7A0" w:rsidR="009D4B57" w:rsidRPr="009D4B57" w:rsidRDefault="009D4B57" w:rsidP="009D4B57">
      <w:pPr>
        <w:numPr>
          <w:ilvl w:val="0"/>
          <w:numId w:val="7"/>
        </w:numPr>
        <w:rPr>
          <w:color w:val="0E101A"/>
          <w:sz w:val="22"/>
          <w:szCs w:val="22"/>
        </w:rPr>
      </w:pPr>
      <w:r w:rsidRPr="7380B666">
        <w:rPr>
          <w:color w:val="0E101A"/>
          <w:sz w:val="22"/>
          <w:szCs w:val="22"/>
        </w:rPr>
        <w:t>How will the LEA determine if the CTE program is successful? What data will the LEA use to monitor program quality?</w:t>
      </w:r>
    </w:p>
    <w:p w14:paraId="2AEFECDE" w14:textId="77777777" w:rsidR="007B31F1" w:rsidRDefault="007B31F1" w:rsidP="00F84F16">
      <w:pPr>
        <w:rPr>
          <w:b/>
          <w:bCs/>
          <w:color w:val="0E101A"/>
          <w:sz w:val="22"/>
          <w:szCs w:val="22"/>
        </w:rPr>
      </w:pPr>
    </w:p>
    <w:p w14:paraId="593431F9" w14:textId="401B6EA5" w:rsidR="00F84F16" w:rsidRPr="00C21C2C" w:rsidRDefault="2997C29D" w:rsidP="00F84F16">
      <w:pPr>
        <w:rPr>
          <w:color w:val="0E101A"/>
          <w:sz w:val="22"/>
          <w:szCs w:val="22"/>
        </w:rPr>
      </w:pPr>
      <w:r w:rsidRPr="608CA563">
        <w:rPr>
          <w:color w:val="0E101A"/>
          <w:sz w:val="22"/>
          <w:szCs w:val="22"/>
        </w:rPr>
        <w:t xml:space="preserve">Once approved, the </w:t>
      </w:r>
      <w:r w:rsidR="2A41F986" w:rsidRPr="608CA563">
        <w:rPr>
          <w:color w:val="0E101A"/>
          <w:sz w:val="22"/>
          <w:szCs w:val="22"/>
        </w:rPr>
        <w:t>c</w:t>
      </w:r>
      <w:r w:rsidRPr="608CA563">
        <w:rPr>
          <w:color w:val="0E101A"/>
          <w:sz w:val="22"/>
          <w:szCs w:val="22"/>
        </w:rPr>
        <w:t>ommittee wil</w:t>
      </w:r>
      <w:r w:rsidR="5AF1C4FB" w:rsidRPr="608CA563">
        <w:rPr>
          <w:color w:val="0E101A"/>
          <w:sz w:val="22"/>
          <w:szCs w:val="22"/>
        </w:rPr>
        <w:t xml:space="preserve">l </w:t>
      </w:r>
      <w:r w:rsidR="005C2C23" w:rsidRPr="608CA563">
        <w:rPr>
          <w:color w:val="0E101A"/>
          <w:sz w:val="22"/>
          <w:szCs w:val="22"/>
        </w:rPr>
        <w:t xml:space="preserve">work with LEA staff to </w:t>
      </w:r>
      <w:r w:rsidR="22E54F54" w:rsidRPr="608CA563">
        <w:rPr>
          <w:color w:val="0E101A"/>
          <w:sz w:val="22"/>
          <w:szCs w:val="22"/>
        </w:rPr>
        <w:t xml:space="preserve">implement </w:t>
      </w:r>
      <w:r w:rsidR="5A8B4A43" w:rsidRPr="608CA563">
        <w:rPr>
          <w:color w:val="0E101A"/>
          <w:sz w:val="22"/>
          <w:szCs w:val="22"/>
        </w:rPr>
        <w:t>in the contents of</w:t>
      </w:r>
      <w:r w:rsidR="7F4AABB9" w:rsidRPr="608CA563">
        <w:rPr>
          <w:color w:val="0E101A"/>
          <w:sz w:val="22"/>
          <w:szCs w:val="22"/>
        </w:rPr>
        <w:t xml:space="preserve"> their </w:t>
      </w:r>
      <w:r w:rsidR="1DAE0D85" w:rsidRPr="608CA563">
        <w:rPr>
          <w:color w:val="0E101A"/>
          <w:sz w:val="22"/>
          <w:szCs w:val="22"/>
        </w:rPr>
        <w:t>implementation plan.</w:t>
      </w:r>
    </w:p>
    <w:p w14:paraId="1AA82A82" w14:textId="77777777" w:rsidR="00D10DA7" w:rsidRDefault="00D10DA7" w:rsidP="00F84F16">
      <w:pPr>
        <w:rPr>
          <w:rFonts w:cstheme="minorHAnsi"/>
          <w:b/>
          <w:bCs/>
          <w:sz w:val="22"/>
          <w:szCs w:val="22"/>
        </w:rPr>
      </w:pPr>
    </w:p>
    <w:sectPr w:rsidR="00D10DA7" w:rsidSect="007E215E">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2A8AD" w14:textId="77777777" w:rsidR="00F570D7" w:rsidRDefault="00F570D7" w:rsidP="007E215E">
      <w:r>
        <w:separator/>
      </w:r>
    </w:p>
  </w:endnote>
  <w:endnote w:type="continuationSeparator" w:id="0">
    <w:p w14:paraId="75D4C759" w14:textId="77777777" w:rsidR="00F570D7" w:rsidRDefault="00F570D7" w:rsidP="007E215E">
      <w:r>
        <w:continuationSeparator/>
      </w:r>
    </w:p>
  </w:endnote>
  <w:endnote w:type="continuationNotice" w:id="1">
    <w:p w14:paraId="6F246584" w14:textId="77777777" w:rsidR="00F570D7" w:rsidRDefault="00F570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E72BD" w14:textId="7AC26C4E" w:rsidR="00BC2CF8" w:rsidRDefault="00731D6A" w:rsidP="00731D6A">
    <w:pPr>
      <w:pStyle w:val="Footer"/>
      <w:tabs>
        <w:tab w:val="clear" w:pos="4680"/>
        <w:tab w:val="clear" w:pos="9360"/>
        <w:tab w:val="left" w:pos="771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EAF9A" w14:textId="77777777" w:rsidR="00F570D7" w:rsidRDefault="00F570D7" w:rsidP="007E215E">
      <w:r>
        <w:separator/>
      </w:r>
    </w:p>
  </w:footnote>
  <w:footnote w:type="continuationSeparator" w:id="0">
    <w:p w14:paraId="53340901" w14:textId="77777777" w:rsidR="00F570D7" w:rsidRDefault="00F570D7" w:rsidP="007E215E">
      <w:r>
        <w:continuationSeparator/>
      </w:r>
    </w:p>
  </w:footnote>
  <w:footnote w:type="continuationNotice" w:id="1">
    <w:p w14:paraId="535BE168" w14:textId="77777777" w:rsidR="00F570D7" w:rsidRDefault="00F570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2C99F" w14:textId="3DEA0988" w:rsidR="00F711C3" w:rsidRDefault="00731D6A">
    <w:pPr>
      <w:pStyle w:val="Header"/>
    </w:pPr>
    <w:r>
      <w:rPr>
        <w:noProof/>
      </w:rPr>
      <w:drawing>
        <wp:anchor distT="0" distB="0" distL="114300" distR="114300" simplePos="0" relativeHeight="251660289" behindDoc="1" locked="0" layoutInCell="1" allowOverlap="1" wp14:anchorId="7E4A9357" wp14:editId="57B7AD8E">
          <wp:simplePos x="0" y="0"/>
          <wp:positionH relativeFrom="page">
            <wp:align>right</wp:align>
          </wp:positionH>
          <wp:positionV relativeFrom="paragraph">
            <wp:posOffset>-460858</wp:posOffset>
          </wp:positionV>
          <wp:extent cx="7768742" cy="10053716"/>
          <wp:effectExtent l="0" t="0" r="0" b="0"/>
          <wp:wrapNone/>
          <wp:docPr id="1487635187" name="Picture 1487635187"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768742" cy="1005371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5E759" w14:textId="7E8608E5" w:rsidR="007E215E" w:rsidRDefault="007E215E">
    <w:pPr>
      <w:pStyle w:val="Header"/>
    </w:pPr>
    <w:r>
      <w:rPr>
        <w:noProof/>
      </w:rPr>
      <w:drawing>
        <wp:anchor distT="0" distB="0" distL="114300" distR="114300" simplePos="0" relativeHeight="251658241" behindDoc="1" locked="0" layoutInCell="1" allowOverlap="1" wp14:anchorId="77104155" wp14:editId="58F2324B">
          <wp:simplePos x="0" y="0"/>
          <wp:positionH relativeFrom="margin">
            <wp:align>right</wp:align>
          </wp:positionH>
          <wp:positionV relativeFrom="paragraph">
            <wp:posOffset>-449792</wp:posOffset>
          </wp:positionV>
          <wp:extent cx="7756989" cy="10038505"/>
          <wp:effectExtent l="0" t="0" r="0" b="0"/>
          <wp:wrapNone/>
          <wp:docPr id="138239343" name="Picture 138239343"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756989" cy="100385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974F8"/>
    <w:multiLevelType w:val="hybridMultilevel"/>
    <w:tmpl w:val="CDA01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7A1272"/>
    <w:multiLevelType w:val="multilevel"/>
    <w:tmpl w:val="AAB0C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957C03"/>
    <w:multiLevelType w:val="hybridMultilevel"/>
    <w:tmpl w:val="98D6C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8F0CA4"/>
    <w:multiLevelType w:val="hybridMultilevel"/>
    <w:tmpl w:val="38847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2D6280"/>
    <w:multiLevelType w:val="hybridMultilevel"/>
    <w:tmpl w:val="CDA01F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46B2446"/>
    <w:multiLevelType w:val="hybridMultilevel"/>
    <w:tmpl w:val="A9DA8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6C1CF3"/>
    <w:multiLevelType w:val="hybridMultilevel"/>
    <w:tmpl w:val="986AC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F856F4"/>
    <w:multiLevelType w:val="multilevel"/>
    <w:tmpl w:val="27F06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21707300">
    <w:abstractNumId w:val="0"/>
  </w:num>
  <w:num w:numId="2" w16cid:durableId="254635089">
    <w:abstractNumId w:val="4"/>
  </w:num>
  <w:num w:numId="3" w16cid:durableId="817114659">
    <w:abstractNumId w:val="2"/>
  </w:num>
  <w:num w:numId="4" w16cid:durableId="37054116">
    <w:abstractNumId w:val="6"/>
  </w:num>
  <w:num w:numId="5" w16cid:durableId="786125186">
    <w:abstractNumId w:val="3"/>
  </w:num>
  <w:num w:numId="6" w16cid:durableId="2079160810">
    <w:abstractNumId w:val="5"/>
  </w:num>
  <w:num w:numId="7" w16cid:durableId="182133281">
    <w:abstractNumId w:val="1"/>
  </w:num>
  <w:num w:numId="8" w16cid:durableId="19227620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15E"/>
    <w:rsid w:val="00001343"/>
    <w:rsid w:val="00010CF7"/>
    <w:rsid w:val="00013E68"/>
    <w:rsid w:val="000211A1"/>
    <w:rsid w:val="000260EE"/>
    <w:rsid w:val="00033AEC"/>
    <w:rsid w:val="0003781E"/>
    <w:rsid w:val="00047072"/>
    <w:rsid w:val="00051CCE"/>
    <w:rsid w:val="0005428C"/>
    <w:rsid w:val="00057AAD"/>
    <w:rsid w:val="000605EF"/>
    <w:rsid w:val="0006585F"/>
    <w:rsid w:val="00067695"/>
    <w:rsid w:val="00074114"/>
    <w:rsid w:val="00075692"/>
    <w:rsid w:val="00082635"/>
    <w:rsid w:val="000850DA"/>
    <w:rsid w:val="000859F0"/>
    <w:rsid w:val="000869F5"/>
    <w:rsid w:val="00093D82"/>
    <w:rsid w:val="00095786"/>
    <w:rsid w:val="00096D28"/>
    <w:rsid w:val="000A218E"/>
    <w:rsid w:val="000A5624"/>
    <w:rsid w:val="000C13B3"/>
    <w:rsid w:val="000C53E8"/>
    <w:rsid w:val="000C7631"/>
    <w:rsid w:val="000D0E20"/>
    <w:rsid w:val="000D46C8"/>
    <w:rsid w:val="000E172F"/>
    <w:rsid w:val="000E3636"/>
    <w:rsid w:val="000F3BF0"/>
    <w:rsid w:val="000F5492"/>
    <w:rsid w:val="000F59E6"/>
    <w:rsid w:val="000F733B"/>
    <w:rsid w:val="00113779"/>
    <w:rsid w:val="00114D2C"/>
    <w:rsid w:val="001234F2"/>
    <w:rsid w:val="0013275C"/>
    <w:rsid w:val="00140ECE"/>
    <w:rsid w:val="0014676E"/>
    <w:rsid w:val="00154FDE"/>
    <w:rsid w:val="00167D46"/>
    <w:rsid w:val="00175473"/>
    <w:rsid w:val="00194913"/>
    <w:rsid w:val="00196B8F"/>
    <w:rsid w:val="00196FA4"/>
    <w:rsid w:val="001979F2"/>
    <w:rsid w:val="00197ACB"/>
    <w:rsid w:val="001B0211"/>
    <w:rsid w:val="001B28DC"/>
    <w:rsid w:val="001B2BA4"/>
    <w:rsid w:val="001B45BF"/>
    <w:rsid w:val="001B69D0"/>
    <w:rsid w:val="001B6DF3"/>
    <w:rsid w:val="001B73DD"/>
    <w:rsid w:val="001C382D"/>
    <w:rsid w:val="001C3BF5"/>
    <w:rsid w:val="001C6F85"/>
    <w:rsid w:val="001D0EB3"/>
    <w:rsid w:val="001D229F"/>
    <w:rsid w:val="001D4ED4"/>
    <w:rsid w:val="001D653B"/>
    <w:rsid w:val="001E0AE7"/>
    <w:rsid w:val="001F0AB3"/>
    <w:rsid w:val="001F1ACE"/>
    <w:rsid w:val="001F2939"/>
    <w:rsid w:val="0020313A"/>
    <w:rsid w:val="002056FF"/>
    <w:rsid w:val="00207882"/>
    <w:rsid w:val="002133D5"/>
    <w:rsid w:val="00213465"/>
    <w:rsid w:val="00214CC3"/>
    <w:rsid w:val="00216A6D"/>
    <w:rsid w:val="0022672B"/>
    <w:rsid w:val="00233850"/>
    <w:rsid w:val="00234D6D"/>
    <w:rsid w:val="002351A9"/>
    <w:rsid w:val="00242DB4"/>
    <w:rsid w:val="00245AA8"/>
    <w:rsid w:val="002564E5"/>
    <w:rsid w:val="002579BA"/>
    <w:rsid w:val="00263319"/>
    <w:rsid w:val="002706EF"/>
    <w:rsid w:val="0027758B"/>
    <w:rsid w:val="00283935"/>
    <w:rsid w:val="00284AC8"/>
    <w:rsid w:val="00287225"/>
    <w:rsid w:val="00293331"/>
    <w:rsid w:val="0029396C"/>
    <w:rsid w:val="0029705F"/>
    <w:rsid w:val="002A0850"/>
    <w:rsid w:val="002A38B6"/>
    <w:rsid w:val="002A6DB3"/>
    <w:rsid w:val="002B2022"/>
    <w:rsid w:val="002B3D92"/>
    <w:rsid w:val="002B5BF4"/>
    <w:rsid w:val="002C016B"/>
    <w:rsid w:val="002D705B"/>
    <w:rsid w:val="002E0ABC"/>
    <w:rsid w:val="002E0E8B"/>
    <w:rsid w:val="002E369A"/>
    <w:rsid w:val="002F0508"/>
    <w:rsid w:val="002F6971"/>
    <w:rsid w:val="002F79E4"/>
    <w:rsid w:val="00311823"/>
    <w:rsid w:val="00311F2A"/>
    <w:rsid w:val="00316E4F"/>
    <w:rsid w:val="003202BE"/>
    <w:rsid w:val="00321A1A"/>
    <w:rsid w:val="003238DC"/>
    <w:rsid w:val="00326CCA"/>
    <w:rsid w:val="00331927"/>
    <w:rsid w:val="0033788A"/>
    <w:rsid w:val="00344CE3"/>
    <w:rsid w:val="00345F3F"/>
    <w:rsid w:val="003475D6"/>
    <w:rsid w:val="0035134F"/>
    <w:rsid w:val="0035330D"/>
    <w:rsid w:val="00354569"/>
    <w:rsid w:val="00354753"/>
    <w:rsid w:val="003719FD"/>
    <w:rsid w:val="003742C3"/>
    <w:rsid w:val="00377CED"/>
    <w:rsid w:val="00381198"/>
    <w:rsid w:val="003814F6"/>
    <w:rsid w:val="00393BFF"/>
    <w:rsid w:val="00397F19"/>
    <w:rsid w:val="003A477A"/>
    <w:rsid w:val="003B7527"/>
    <w:rsid w:val="003C1746"/>
    <w:rsid w:val="003D07A4"/>
    <w:rsid w:val="003D1930"/>
    <w:rsid w:val="003D3208"/>
    <w:rsid w:val="003D5D46"/>
    <w:rsid w:val="003E3DFC"/>
    <w:rsid w:val="003E7F42"/>
    <w:rsid w:val="003F0B1D"/>
    <w:rsid w:val="003F1313"/>
    <w:rsid w:val="003F2A1D"/>
    <w:rsid w:val="003FF732"/>
    <w:rsid w:val="00400C03"/>
    <w:rsid w:val="00410811"/>
    <w:rsid w:val="00413967"/>
    <w:rsid w:val="00421175"/>
    <w:rsid w:val="00421669"/>
    <w:rsid w:val="004247A9"/>
    <w:rsid w:val="00424BBC"/>
    <w:rsid w:val="00424DBA"/>
    <w:rsid w:val="00425021"/>
    <w:rsid w:val="00427B6B"/>
    <w:rsid w:val="00431BBC"/>
    <w:rsid w:val="00434729"/>
    <w:rsid w:val="00434815"/>
    <w:rsid w:val="0043486E"/>
    <w:rsid w:val="004365A9"/>
    <w:rsid w:val="00451C43"/>
    <w:rsid w:val="00455B8C"/>
    <w:rsid w:val="00464758"/>
    <w:rsid w:val="004704E4"/>
    <w:rsid w:val="004712BE"/>
    <w:rsid w:val="004811A8"/>
    <w:rsid w:val="00481989"/>
    <w:rsid w:val="00490F73"/>
    <w:rsid w:val="004A22A8"/>
    <w:rsid w:val="004B1F31"/>
    <w:rsid w:val="004C1A47"/>
    <w:rsid w:val="004D14E9"/>
    <w:rsid w:val="004D372F"/>
    <w:rsid w:val="004D62A6"/>
    <w:rsid w:val="004D7ABB"/>
    <w:rsid w:val="004E0CF9"/>
    <w:rsid w:val="004F53AF"/>
    <w:rsid w:val="005059A9"/>
    <w:rsid w:val="0051759B"/>
    <w:rsid w:val="005175D3"/>
    <w:rsid w:val="00522F62"/>
    <w:rsid w:val="005243CB"/>
    <w:rsid w:val="00527B3B"/>
    <w:rsid w:val="00531EB6"/>
    <w:rsid w:val="0054033C"/>
    <w:rsid w:val="00542C63"/>
    <w:rsid w:val="00544DE5"/>
    <w:rsid w:val="00555915"/>
    <w:rsid w:val="00561B24"/>
    <w:rsid w:val="005629D7"/>
    <w:rsid w:val="00563FBB"/>
    <w:rsid w:val="00564E52"/>
    <w:rsid w:val="0057180C"/>
    <w:rsid w:val="00585D41"/>
    <w:rsid w:val="005869EB"/>
    <w:rsid w:val="005900BE"/>
    <w:rsid w:val="0059163D"/>
    <w:rsid w:val="00591D63"/>
    <w:rsid w:val="00593342"/>
    <w:rsid w:val="00596D6D"/>
    <w:rsid w:val="005A136F"/>
    <w:rsid w:val="005A4A05"/>
    <w:rsid w:val="005A6572"/>
    <w:rsid w:val="005B2B16"/>
    <w:rsid w:val="005B3C10"/>
    <w:rsid w:val="005C15C4"/>
    <w:rsid w:val="005C21AB"/>
    <w:rsid w:val="005C2C23"/>
    <w:rsid w:val="005D59D5"/>
    <w:rsid w:val="005D7A1B"/>
    <w:rsid w:val="005E2184"/>
    <w:rsid w:val="005E532F"/>
    <w:rsid w:val="005E6D45"/>
    <w:rsid w:val="005F1346"/>
    <w:rsid w:val="005F153C"/>
    <w:rsid w:val="005F33B3"/>
    <w:rsid w:val="005F4EAC"/>
    <w:rsid w:val="005F690E"/>
    <w:rsid w:val="00601087"/>
    <w:rsid w:val="006126A6"/>
    <w:rsid w:val="00614BDB"/>
    <w:rsid w:val="0061532D"/>
    <w:rsid w:val="006174AF"/>
    <w:rsid w:val="006232D0"/>
    <w:rsid w:val="00625FDC"/>
    <w:rsid w:val="00627783"/>
    <w:rsid w:val="00631574"/>
    <w:rsid w:val="00633C65"/>
    <w:rsid w:val="006347BA"/>
    <w:rsid w:val="00640D7E"/>
    <w:rsid w:val="00642076"/>
    <w:rsid w:val="00655892"/>
    <w:rsid w:val="00662851"/>
    <w:rsid w:val="006639D4"/>
    <w:rsid w:val="00665DD4"/>
    <w:rsid w:val="006666A5"/>
    <w:rsid w:val="00682F54"/>
    <w:rsid w:val="006878BF"/>
    <w:rsid w:val="00693F1C"/>
    <w:rsid w:val="0069652C"/>
    <w:rsid w:val="006B0B1B"/>
    <w:rsid w:val="006B795D"/>
    <w:rsid w:val="006B7CA7"/>
    <w:rsid w:val="006D1F2E"/>
    <w:rsid w:val="006D5ADC"/>
    <w:rsid w:val="006E33C2"/>
    <w:rsid w:val="00705EAF"/>
    <w:rsid w:val="007068A7"/>
    <w:rsid w:val="007147D7"/>
    <w:rsid w:val="00716AA8"/>
    <w:rsid w:val="00717EDF"/>
    <w:rsid w:val="007238BC"/>
    <w:rsid w:val="007240AF"/>
    <w:rsid w:val="00731D6A"/>
    <w:rsid w:val="00733F04"/>
    <w:rsid w:val="0073597A"/>
    <w:rsid w:val="00740B5A"/>
    <w:rsid w:val="00741835"/>
    <w:rsid w:val="0074439D"/>
    <w:rsid w:val="00744C39"/>
    <w:rsid w:val="007475E6"/>
    <w:rsid w:val="007660D2"/>
    <w:rsid w:val="007732E8"/>
    <w:rsid w:val="007733A9"/>
    <w:rsid w:val="00773E63"/>
    <w:rsid w:val="007755A9"/>
    <w:rsid w:val="007832FA"/>
    <w:rsid w:val="0078581C"/>
    <w:rsid w:val="007861FB"/>
    <w:rsid w:val="007876A1"/>
    <w:rsid w:val="00787A68"/>
    <w:rsid w:val="00787DE4"/>
    <w:rsid w:val="00792786"/>
    <w:rsid w:val="007937E2"/>
    <w:rsid w:val="007A395F"/>
    <w:rsid w:val="007B31F1"/>
    <w:rsid w:val="007B3B48"/>
    <w:rsid w:val="007B75D8"/>
    <w:rsid w:val="007C2F97"/>
    <w:rsid w:val="007D2780"/>
    <w:rsid w:val="007D2B43"/>
    <w:rsid w:val="007D6241"/>
    <w:rsid w:val="007E215E"/>
    <w:rsid w:val="007E2669"/>
    <w:rsid w:val="007E3362"/>
    <w:rsid w:val="007E7797"/>
    <w:rsid w:val="007E7B8A"/>
    <w:rsid w:val="007F37E5"/>
    <w:rsid w:val="00801113"/>
    <w:rsid w:val="00821C65"/>
    <w:rsid w:val="00824A5A"/>
    <w:rsid w:val="00825A69"/>
    <w:rsid w:val="00826F1A"/>
    <w:rsid w:val="008272C8"/>
    <w:rsid w:val="008341AF"/>
    <w:rsid w:val="008354EB"/>
    <w:rsid w:val="0083679E"/>
    <w:rsid w:val="008515E5"/>
    <w:rsid w:val="00857091"/>
    <w:rsid w:val="00864D80"/>
    <w:rsid w:val="00865C89"/>
    <w:rsid w:val="008661A2"/>
    <w:rsid w:val="0087402E"/>
    <w:rsid w:val="00880868"/>
    <w:rsid w:val="00886E14"/>
    <w:rsid w:val="00887EAD"/>
    <w:rsid w:val="00892E57"/>
    <w:rsid w:val="008C3605"/>
    <w:rsid w:val="008C6C22"/>
    <w:rsid w:val="008D5DC9"/>
    <w:rsid w:val="008E1BA2"/>
    <w:rsid w:val="008F333E"/>
    <w:rsid w:val="008F5B64"/>
    <w:rsid w:val="008F7CE5"/>
    <w:rsid w:val="008F7FF7"/>
    <w:rsid w:val="00904E87"/>
    <w:rsid w:val="0090678B"/>
    <w:rsid w:val="0091204A"/>
    <w:rsid w:val="00915FB9"/>
    <w:rsid w:val="0092117C"/>
    <w:rsid w:val="0092202E"/>
    <w:rsid w:val="00922B42"/>
    <w:rsid w:val="00922E78"/>
    <w:rsid w:val="00923B6A"/>
    <w:rsid w:val="00924ECD"/>
    <w:rsid w:val="0093188B"/>
    <w:rsid w:val="00934A0E"/>
    <w:rsid w:val="009403F4"/>
    <w:rsid w:val="009469BE"/>
    <w:rsid w:val="0094720E"/>
    <w:rsid w:val="0095408B"/>
    <w:rsid w:val="00956BEA"/>
    <w:rsid w:val="009735F0"/>
    <w:rsid w:val="00974041"/>
    <w:rsid w:val="00993E22"/>
    <w:rsid w:val="00995638"/>
    <w:rsid w:val="00995FAD"/>
    <w:rsid w:val="009A3204"/>
    <w:rsid w:val="009A3DD6"/>
    <w:rsid w:val="009C5FB5"/>
    <w:rsid w:val="009C6798"/>
    <w:rsid w:val="009D1016"/>
    <w:rsid w:val="009D4B57"/>
    <w:rsid w:val="009D625A"/>
    <w:rsid w:val="009E2A82"/>
    <w:rsid w:val="009E4C44"/>
    <w:rsid w:val="009F536A"/>
    <w:rsid w:val="00A02E61"/>
    <w:rsid w:val="00A03CC0"/>
    <w:rsid w:val="00A060B2"/>
    <w:rsid w:val="00A067D1"/>
    <w:rsid w:val="00A12FD3"/>
    <w:rsid w:val="00A15916"/>
    <w:rsid w:val="00A1765C"/>
    <w:rsid w:val="00A34C12"/>
    <w:rsid w:val="00A3791F"/>
    <w:rsid w:val="00A429BF"/>
    <w:rsid w:val="00A46404"/>
    <w:rsid w:val="00A477FD"/>
    <w:rsid w:val="00A5366C"/>
    <w:rsid w:val="00A54FB2"/>
    <w:rsid w:val="00A554CD"/>
    <w:rsid w:val="00A62259"/>
    <w:rsid w:val="00A70951"/>
    <w:rsid w:val="00A71506"/>
    <w:rsid w:val="00A724AC"/>
    <w:rsid w:val="00A74E4D"/>
    <w:rsid w:val="00A7610A"/>
    <w:rsid w:val="00A80F6F"/>
    <w:rsid w:val="00A83C1F"/>
    <w:rsid w:val="00A877C6"/>
    <w:rsid w:val="00AA0173"/>
    <w:rsid w:val="00AA5721"/>
    <w:rsid w:val="00AA6A82"/>
    <w:rsid w:val="00AB742D"/>
    <w:rsid w:val="00AC071E"/>
    <w:rsid w:val="00AC3CC1"/>
    <w:rsid w:val="00AD2DB3"/>
    <w:rsid w:val="00AD535E"/>
    <w:rsid w:val="00AD5E61"/>
    <w:rsid w:val="00AD6363"/>
    <w:rsid w:val="00AE1962"/>
    <w:rsid w:val="00AE5EEB"/>
    <w:rsid w:val="00AE7EC6"/>
    <w:rsid w:val="00AF50C1"/>
    <w:rsid w:val="00AF6E93"/>
    <w:rsid w:val="00B03646"/>
    <w:rsid w:val="00B123EF"/>
    <w:rsid w:val="00B132A0"/>
    <w:rsid w:val="00B17896"/>
    <w:rsid w:val="00B274CF"/>
    <w:rsid w:val="00B346CD"/>
    <w:rsid w:val="00B359FB"/>
    <w:rsid w:val="00B3794E"/>
    <w:rsid w:val="00B408BA"/>
    <w:rsid w:val="00B42BA3"/>
    <w:rsid w:val="00B46521"/>
    <w:rsid w:val="00B47B26"/>
    <w:rsid w:val="00B508BA"/>
    <w:rsid w:val="00B5109C"/>
    <w:rsid w:val="00B55776"/>
    <w:rsid w:val="00B56CDF"/>
    <w:rsid w:val="00B60CBA"/>
    <w:rsid w:val="00B62ED2"/>
    <w:rsid w:val="00B752FE"/>
    <w:rsid w:val="00B76491"/>
    <w:rsid w:val="00B804A8"/>
    <w:rsid w:val="00B81B70"/>
    <w:rsid w:val="00B861B2"/>
    <w:rsid w:val="00B87B81"/>
    <w:rsid w:val="00B87E0D"/>
    <w:rsid w:val="00B93F4E"/>
    <w:rsid w:val="00B9730D"/>
    <w:rsid w:val="00BA0E43"/>
    <w:rsid w:val="00BA1F8A"/>
    <w:rsid w:val="00BA3FF6"/>
    <w:rsid w:val="00BA5786"/>
    <w:rsid w:val="00BA5CA2"/>
    <w:rsid w:val="00BA5D58"/>
    <w:rsid w:val="00BB1670"/>
    <w:rsid w:val="00BB582E"/>
    <w:rsid w:val="00BC0400"/>
    <w:rsid w:val="00BC2CF8"/>
    <w:rsid w:val="00BC4932"/>
    <w:rsid w:val="00BC7836"/>
    <w:rsid w:val="00BD1645"/>
    <w:rsid w:val="00BD58B5"/>
    <w:rsid w:val="00BD6A8B"/>
    <w:rsid w:val="00BD78BF"/>
    <w:rsid w:val="00BE0FDC"/>
    <w:rsid w:val="00BF072B"/>
    <w:rsid w:val="00BF206D"/>
    <w:rsid w:val="00BF326C"/>
    <w:rsid w:val="00C001DD"/>
    <w:rsid w:val="00C03DF6"/>
    <w:rsid w:val="00C05B76"/>
    <w:rsid w:val="00C11A5D"/>
    <w:rsid w:val="00C12E04"/>
    <w:rsid w:val="00C21C2C"/>
    <w:rsid w:val="00C31760"/>
    <w:rsid w:val="00C33BBB"/>
    <w:rsid w:val="00C33D2E"/>
    <w:rsid w:val="00C3670E"/>
    <w:rsid w:val="00C4096A"/>
    <w:rsid w:val="00C40ED9"/>
    <w:rsid w:val="00C4140D"/>
    <w:rsid w:val="00C43744"/>
    <w:rsid w:val="00C44E36"/>
    <w:rsid w:val="00C513B2"/>
    <w:rsid w:val="00C60ECD"/>
    <w:rsid w:val="00C67557"/>
    <w:rsid w:val="00C705A1"/>
    <w:rsid w:val="00C71298"/>
    <w:rsid w:val="00C733DF"/>
    <w:rsid w:val="00C80BA9"/>
    <w:rsid w:val="00C80BBF"/>
    <w:rsid w:val="00C83AD1"/>
    <w:rsid w:val="00C84455"/>
    <w:rsid w:val="00C916CE"/>
    <w:rsid w:val="00C9376B"/>
    <w:rsid w:val="00C93947"/>
    <w:rsid w:val="00C95F67"/>
    <w:rsid w:val="00CA041D"/>
    <w:rsid w:val="00CA06B2"/>
    <w:rsid w:val="00CA2587"/>
    <w:rsid w:val="00CA3EF5"/>
    <w:rsid w:val="00CB347B"/>
    <w:rsid w:val="00CB36BF"/>
    <w:rsid w:val="00CC29A2"/>
    <w:rsid w:val="00CC5CB8"/>
    <w:rsid w:val="00CC64C9"/>
    <w:rsid w:val="00CD177E"/>
    <w:rsid w:val="00CD4BE4"/>
    <w:rsid w:val="00CD6391"/>
    <w:rsid w:val="00CF3BDA"/>
    <w:rsid w:val="00CF635C"/>
    <w:rsid w:val="00D02DE7"/>
    <w:rsid w:val="00D06158"/>
    <w:rsid w:val="00D10DA7"/>
    <w:rsid w:val="00D12B1F"/>
    <w:rsid w:val="00D154B0"/>
    <w:rsid w:val="00D2179F"/>
    <w:rsid w:val="00D22A8A"/>
    <w:rsid w:val="00D2381B"/>
    <w:rsid w:val="00D25BE0"/>
    <w:rsid w:val="00D27DD2"/>
    <w:rsid w:val="00D447F0"/>
    <w:rsid w:val="00D4523D"/>
    <w:rsid w:val="00D45E7A"/>
    <w:rsid w:val="00D46B50"/>
    <w:rsid w:val="00D57CF6"/>
    <w:rsid w:val="00D61FFA"/>
    <w:rsid w:val="00D631EE"/>
    <w:rsid w:val="00D65BE5"/>
    <w:rsid w:val="00D77DEA"/>
    <w:rsid w:val="00D821D1"/>
    <w:rsid w:val="00D8524F"/>
    <w:rsid w:val="00D87CC4"/>
    <w:rsid w:val="00DA7BD2"/>
    <w:rsid w:val="00DB318A"/>
    <w:rsid w:val="00DB4A58"/>
    <w:rsid w:val="00DB565F"/>
    <w:rsid w:val="00DC6014"/>
    <w:rsid w:val="00DDA4B2"/>
    <w:rsid w:val="00DF10A8"/>
    <w:rsid w:val="00DF6614"/>
    <w:rsid w:val="00E043BA"/>
    <w:rsid w:val="00E06E32"/>
    <w:rsid w:val="00E1096F"/>
    <w:rsid w:val="00E12021"/>
    <w:rsid w:val="00E132AF"/>
    <w:rsid w:val="00E2394D"/>
    <w:rsid w:val="00E37FCF"/>
    <w:rsid w:val="00E41606"/>
    <w:rsid w:val="00E43091"/>
    <w:rsid w:val="00E4411D"/>
    <w:rsid w:val="00E51B9E"/>
    <w:rsid w:val="00E51BEC"/>
    <w:rsid w:val="00E52509"/>
    <w:rsid w:val="00E52ED0"/>
    <w:rsid w:val="00E53BED"/>
    <w:rsid w:val="00E5406C"/>
    <w:rsid w:val="00E55F0A"/>
    <w:rsid w:val="00E62778"/>
    <w:rsid w:val="00E658B8"/>
    <w:rsid w:val="00E702C1"/>
    <w:rsid w:val="00E76A35"/>
    <w:rsid w:val="00E811D4"/>
    <w:rsid w:val="00E8368D"/>
    <w:rsid w:val="00E85D12"/>
    <w:rsid w:val="00E87B4D"/>
    <w:rsid w:val="00E930B9"/>
    <w:rsid w:val="00EA0516"/>
    <w:rsid w:val="00EA0A6B"/>
    <w:rsid w:val="00EC0C9E"/>
    <w:rsid w:val="00EC4285"/>
    <w:rsid w:val="00EC6668"/>
    <w:rsid w:val="00ED531E"/>
    <w:rsid w:val="00EE3B4D"/>
    <w:rsid w:val="00EE52D6"/>
    <w:rsid w:val="00EE5C31"/>
    <w:rsid w:val="00EF4B1E"/>
    <w:rsid w:val="00F029B7"/>
    <w:rsid w:val="00F030BB"/>
    <w:rsid w:val="00F21059"/>
    <w:rsid w:val="00F23312"/>
    <w:rsid w:val="00F23D66"/>
    <w:rsid w:val="00F23D7A"/>
    <w:rsid w:val="00F33265"/>
    <w:rsid w:val="00F33CF2"/>
    <w:rsid w:val="00F34565"/>
    <w:rsid w:val="00F439B1"/>
    <w:rsid w:val="00F46BED"/>
    <w:rsid w:val="00F47646"/>
    <w:rsid w:val="00F570D7"/>
    <w:rsid w:val="00F64831"/>
    <w:rsid w:val="00F66AFB"/>
    <w:rsid w:val="00F711C3"/>
    <w:rsid w:val="00F7327B"/>
    <w:rsid w:val="00F77315"/>
    <w:rsid w:val="00F80654"/>
    <w:rsid w:val="00F84F16"/>
    <w:rsid w:val="00F90C96"/>
    <w:rsid w:val="00F933D0"/>
    <w:rsid w:val="00F95C62"/>
    <w:rsid w:val="00F974DB"/>
    <w:rsid w:val="00FA04C3"/>
    <w:rsid w:val="00FA1074"/>
    <w:rsid w:val="00FA4596"/>
    <w:rsid w:val="00FB29B2"/>
    <w:rsid w:val="00FB429D"/>
    <w:rsid w:val="00FB5556"/>
    <w:rsid w:val="00FC03A7"/>
    <w:rsid w:val="00FC1DF6"/>
    <w:rsid w:val="00FC281E"/>
    <w:rsid w:val="00FC3439"/>
    <w:rsid w:val="00FC70D5"/>
    <w:rsid w:val="00FD27C5"/>
    <w:rsid w:val="00FD472F"/>
    <w:rsid w:val="00FD695D"/>
    <w:rsid w:val="00FE1A34"/>
    <w:rsid w:val="00FE32C1"/>
    <w:rsid w:val="00FE47AD"/>
    <w:rsid w:val="00FF5031"/>
    <w:rsid w:val="00FF589D"/>
    <w:rsid w:val="0119EE0D"/>
    <w:rsid w:val="013C3E28"/>
    <w:rsid w:val="019CEE88"/>
    <w:rsid w:val="01DF18F1"/>
    <w:rsid w:val="02973BB4"/>
    <w:rsid w:val="0320A778"/>
    <w:rsid w:val="033FE398"/>
    <w:rsid w:val="03810EB6"/>
    <w:rsid w:val="03DD9224"/>
    <w:rsid w:val="0403505A"/>
    <w:rsid w:val="04C8CB85"/>
    <w:rsid w:val="04E67133"/>
    <w:rsid w:val="0596FD3F"/>
    <w:rsid w:val="05D5182A"/>
    <w:rsid w:val="06187C4A"/>
    <w:rsid w:val="06DA8EE6"/>
    <w:rsid w:val="06F59166"/>
    <w:rsid w:val="093DED5F"/>
    <w:rsid w:val="095E5191"/>
    <w:rsid w:val="09C1FB52"/>
    <w:rsid w:val="09E96EC8"/>
    <w:rsid w:val="0A33584B"/>
    <w:rsid w:val="0A86E0BD"/>
    <w:rsid w:val="0ABF97BE"/>
    <w:rsid w:val="0ACD08EA"/>
    <w:rsid w:val="0B153BB1"/>
    <w:rsid w:val="0B4AE4D5"/>
    <w:rsid w:val="0B4FB235"/>
    <w:rsid w:val="0BA9E617"/>
    <w:rsid w:val="0BB91008"/>
    <w:rsid w:val="0C59168A"/>
    <w:rsid w:val="0CA4BB65"/>
    <w:rsid w:val="0CE6B536"/>
    <w:rsid w:val="0CE95FF4"/>
    <w:rsid w:val="0D8D1A10"/>
    <w:rsid w:val="0DB84229"/>
    <w:rsid w:val="0E35AE41"/>
    <w:rsid w:val="0E828597"/>
    <w:rsid w:val="0EA634CD"/>
    <w:rsid w:val="0EF425D3"/>
    <w:rsid w:val="0F067699"/>
    <w:rsid w:val="0F5E3480"/>
    <w:rsid w:val="0F77F47C"/>
    <w:rsid w:val="0FF797E1"/>
    <w:rsid w:val="101E55F8"/>
    <w:rsid w:val="105919D7"/>
    <w:rsid w:val="1076D77F"/>
    <w:rsid w:val="10D8AD93"/>
    <w:rsid w:val="11DDD58F"/>
    <w:rsid w:val="124E7712"/>
    <w:rsid w:val="126246E8"/>
    <w:rsid w:val="132F6EBC"/>
    <w:rsid w:val="133DF3D2"/>
    <w:rsid w:val="1341BD3E"/>
    <w:rsid w:val="13960DEB"/>
    <w:rsid w:val="13FFB02F"/>
    <w:rsid w:val="146BB775"/>
    <w:rsid w:val="14F486DD"/>
    <w:rsid w:val="163B8EE7"/>
    <w:rsid w:val="16C61CA8"/>
    <w:rsid w:val="16C8E966"/>
    <w:rsid w:val="17648144"/>
    <w:rsid w:val="17A48704"/>
    <w:rsid w:val="18A6F229"/>
    <w:rsid w:val="18B96B63"/>
    <w:rsid w:val="18DF901C"/>
    <w:rsid w:val="196B22D9"/>
    <w:rsid w:val="19EC3FEF"/>
    <w:rsid w:val="1A18C004"/>
    <w:rsid w:val="1A988454"/>
    <w:rsid w:val="1AA5363A"/>
    <w:rsid w:val="1BF13927"/>
    <w:rsid w:val="1C17D199"/>
    <w:rsid w:val="1C84EF04"/>
    <w:rsid w:val="1DAE0D85"/>
    <w:rsid w:val="1DAE59F5"/>
    <w:rsid w:val="1DDD1F81"/>
    <w:rsid w:val="1DFBB9BE"/>
    <w:rsid w:val="1E28ED9B"/>
    <w:rsid w:val="1E531889"/>
    <w:rsid w:val="1EC1E133"/>
    <w:rsid w:val="1ECBA30A"/>
    <w:rsid w:val="1F04C1F5"/>
    <w:rsid w:val="1F96D221"/>
    <w:rsid w:val="20851C04"/>
    <w:rsid w:val="2122E157"/>
    <w:rsid w:val="216E1562"/>
    <w:rsid w:val="228DC7C9"/>
    <w:rsid w:val="229AB1A3"/>
    <w:rsid w:val="22E54F54"/>
    <w:rsid w:val="23017BB3"/>
    <w:rsid w:val="24065F8A"/>
    <w:rsid w:val="246FFAE0"/>
    <w:rsid w:val="2564A990"/>
    <w:rsid w:val="26C3EC7F"/>
    <w:rsid w:val="2792D7CE"/>
    <w:rsid w:val="27A5F653"/>
    <w:rsid w:val="27B39B24"/>
    <w:rsid w:val="2897FF41"/>
    <w:rsid w:val="28BDC723"/>
    <w:rsid w:val="2997C29D"/>
    <w:rsid w:val="299ADF49"/>
    <w:rsid w:val="299C54A5"/>
    <w:rsid w:val="29CCC957"/>
    <w:rsid w:val="29EDD067"/>
    <w:rsid w:val="2A41F986"/>
    <w:rsid w:val="2A9F4F11"/>
    <w:rsid w:val="2B0AEF04"/>
    <w:rsid w:val="2BA32372"/>
    <w:rsid w:val="2BDB1BDE"/>
    <w:rsid w:val="2DC6C1E1"/>
    <w:rsid w:val="2DFCAEC0"/>
    <w:rsid w:val="2E1130A9"/>
    <w:rsid w:val="2E8CA614"/>
    <w:rsid w:val="2E9F8A92"/>
    <w:rsid w:val="31B96565"/>
    <w:rsid w:val="32367FF2"/>
    <w:rsid w:val="3471847F"/>
    <w:rsid w:val="349B71D6"/>
    <w:rsid w:val="34F09225"/>
    <w:rsid w:val="3590B308"/>
    <w:rsid w:val="365FD052"/>
    <w:rsid w:val="36A58042"/>
    <w:rsid w:val="36AAEBEE"/>
    <w:rsid w:val="36F92A4D"/>
    <w:rsid w:val="37346557"/>
    <w:rsid w:val="374A2C6E"/>
    <w:rsid w:val="37BCFB5E"/>
    <w:rsid w:val="3821E738"/>
    <w:rsid w:val="383D1FAC"/>
    <w:rsid w:val="38C49904"/>
    <w:rsid w:val="395BE6C3"/>
    <w:rsid w:val="39F17FD2"/>
    <w:rsid w:val="3A98A991"/>
    <w:rsid w:val="3A9E5ECA"/>
    <w:rsid w:val="3ADB7D70"/>
    <w:rsid w:val="3AF2EDE8"/>
    <w:rsid w:val="3B4B2328"/>
    <w:rsid w:val="3B511B47"/>
    <w:rsid w:val="3B7E3265"/>
    <w:rsid w:val="3D3B21F0"/>
    <w:rsid w:val="3D686BD1"/>
    <w:rsid w:val="3ED6887B"/>
    <w:rsid w:val="3ED71904"/>
    <w:rsid w:val="3ED91888"/>
    <w:rsid w:val="3F16A047"/>
    <w:rsid w:val="3FE686B4"/>
    <w:rsid w:val="40A167A7"/>
    <w:rsid w:val="4166F8A8"/>
    <w:rsid w:val="416B6736"/>
    <w:rsid w:val="41B0D8F7"/>
    <w:rsid w:val="420593CC"/>
    <w:rsid w:val="42DE4B6E"/>
    <w:rsid w:val="42E8547D"/>
    <w:rsid w:val="4302C909"/>
    <w:rsid w:val="444006BB"/>
    <w:rsid w:val="44A27080"/>
    <w:rsid w:val="44DE2F01"/>
    <w:rsid w:val="44E30A32"/>
    <w:rsid w:val="45D2A564"/>
    <w:rsid w:val="45F72C5F"/>
    <w:rsid w:val="462B2FA5"/>
    <w:rsid w:val="46C6FFCF"/>
    <w:rsid w:val="4783F1F5"/>
    <w:rsid w:val="479EFBA2"/>
    <w:rsid w:val="487C31F7"/>
    <w:rsid w:val="48D26CFD"/>
    <w:rsid w:val="49D2A2AF"/>
    <w:rsid w:val="4A77856E"/>
    <w:rsid w:val="4AB14D19"/>
    <w:rsid w:val="4AE23E32"/>
    <w:rsid w:val="4CEE487A"/>
    <w:rsid w:val="4D1EDF5E"/>
    <w:rsid w:val="4D3A00B4"/>
    <w:rsid w:val="4DC67233"/>
    <w:rsid w:val="4DFFD633"/>
    <w:rsid w:val="4E592A31"/>
    <w:rsid w:val="4F1FF5DE"/>
    <w:rsid w:val="4F32C001"/>
    <w:rsid w:val="50FF1B30"/>
    <w:rsid w:val="5190CAF3"/>
    <w:rsid w:val="51D1F24D"/>
    <w:rsid w:val="5205F953"/>
    <w:rsid w:val="52172EA7"/>
    <w:rsid w:val="5494D920"/>
    <w:rsid w:val="5499F7C8"/>
    <w:rsid w:val="5532DEAA"/>
    <w:rsid w:val="5542497B"/>
    <w:rsid w:val="558C86FA"/>
    <w:rsid w:val="55918F06"/>
    <w:rsid w:val="55A201EE"/>
    <w:rsid w:val="55EAA030"/>
    <w:rsid w:val="5635C829"/>
    <w:rsid w:val="569A5B0D"/>
    <w:rsid w:val="572B282B"/>
    <w:rsid w:val="58256D6B"/>
    <w:rsid w:val="59B1ADDC"/>
    <w:rsid w:val="5A093C73"/>
    <w:rsid w:val="5A8B4A43"/>
    <w:rsid w:val="5AF1C4FB"/>
    <w:rsid w:val="5B036E70"/>
    <w:rsid w:val="5B9D8DE2"/>
    <w:rsid w:val="5BDAD800"/>
    <w:rsid w:val="5CEDE12A"/>
    <w:rsid w:val="5D8F7FAC"/>
    <w:rsid w:val="5E22D6B5"/>
    <w:rsid w:val="5F62EA3D"/>
    <w:rsid w:val="5FADCBFF"/>
    <w:rsid w:val="5FCB86E8"/>
    <w:rsid w:val="608CA563"/>
    <w:rsid w:val="617784EE"/>
    <w:rsid w:val="61868E8D"/>
    <w:rsid w:val="61B32754"/>
    <w:rsid w:val="61D73BD2"/>
    <w:rsid w:val="634E963D"/>
    <w:rsid w:val="635B876D"/>
    <w:rsid w:val="638FF212"/>
    <w:rsid w:val="63909303"/>
    <w:rsid w:val="64286A87"/>
    <w:rsid w:val="644DECF2"/>
    <w:rsid w:val="64EAC816"/>
    <w:rsid w:val="6537C3DB"/>
    <w:rsid w:val="654391B8"/>
    <w:rsid w:val="66C15739"/>
    <w:rsid w:val="66D606DE"/>
    <w:rsid w:val="67499988"/>
    <w:rsid w:val="6753D26A"/>
    <w:rsid w:val="6766B8E1"/>
    <w:rsid w:val="67B0AE98"/>
    <w:rsid w:val="67C2E504"/>
    <w:rsid w:val="67EFA9DA"/>
    <w:rsid w:val="685F5A9E"/>
    <w:rsid w:val="68C0F884"/>
    <w:rsid w:val="68E509DC"/>
    <w:rsid w:val="690A53C8"/>
    <w:rsid w:val="69A0C5CB"/>
    <w:rsid w:val="69B9EE28"/>
    <w:rsid w:val="6A28803A"/>
    <w:rsid w:val="6A732B9A"/>
    <w:rsid w:val="6AEE649B"/>
    <w:rsid w:val="6B3C962C"/>
    <w:rsid w:val="6BFB75B9"/>
    <w:rsid w:val="6CCD5177"/>
    <w:rsid w:val="6D6E882C"/>
    <w:rsid w:val="6D811942"/>
    <w:rsid w:val="6E1DAE5A"/>
    <w:rsid w:val="6E3EE211"/>
    <w:rsid w:val="6ED302A0"/>
    <w:rsid w:val="6FC94A17"/>
    <w:rsid w:val="70238D84"/>
    <w:rsid w:val="716F8209"/>
    <w:rsid w:val="71F89CFA"/>
    <w:rsid w:val="737494D4"/>
    <w:rsid w:val="7380B666"/>
    <w:rsid w:val="7398576F"/>
    <w:rsid w:val="73A2D821"/>
    <w:rsid w:val="73A4986D"/>
    <w:rsid w:val="73BCD671"/>
    <w:rsid w:val="73EB75A7"/>
    <w:rsid w:val="740DEC85"/>
    <w:rsid w:val="74510937"/>
    <w:rsid w:val="7508D966"/>
    <w:rsid w:val="751B1F54"/>
    <w:rsid w:val="7530E7E2"/>
    <w:rsid w:val="7596FB35"/>
    <w:rsid w:val="75B58B1A"/>
    <w:rsid w:val="76C9C000"/>
    <w:rsid w:val="77B51E57"/>
    <w:rsid w:val="77C938C9"/>
    <w:rsid w:val="77DD92D4"/>
    <w:rsid w:val="788BC8EB"/>
    <w:rsid w:val="78A8A025"/>
    <w:rsid w:val="78ADD0D1"/>
    <w:rsid w:val="78E50021"/>
    <w:rsid w:val="7945AF3B"/>
    <w:rsid w:val="7A3776C5"/>
    <w:rsid w:val="7A863F3A"/>
    <w:rsid w:val="7C2E0F6D"/>
    <w:rsid w:val="7C97ACBB"/>
    <w:rsid w:val="7CBCF902"/>
    <w:rsid w:val="7CF677DD"/>
    <w:rsid w:val="7D953DC5"/>
    <w:rsid w:val="7E7296C2"/>
    <w:rsid w:val="7F4AABB9"/>
    <w:rsid w:val="7FA4A73E"/>
    <w:rsid w:val="7FB65C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49875154"/>
  <w15:chartTrackingRefBased/>
  <w15:docId w15:val="{33E9B4AE-19C8-4948-9FE5-933605A9A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215E"/>
    <w:pPr>
      <w:tabs>
        <w:tab w:val="center" w:pos="4680"/>
        <w:tab w:val="right" w:pos="9360"/>
      </w:tabs>
    </w:pPr>
  </w:style>
  <w:style w:type="character" w:customStyle="1" w:styleId="HeaderChar">
    <w:name w:val="Header Char"/>
    <w:basedOn w:val="DefaultParagraphFont"/>
    <w:link w:val="Header"/>
    <w:uiPriority w:val="99"/>
    <w:rsid w:val="007E215E"/>
  </w:style>
  <w:style w:type="paragraph" w:styleId="Footer">
    <w:name w:val="footer"/>
    <w:basedOn w:val="Normal"/>
    <w:link w:val="FooterChar"/>
    <w:uiPriority w:val="99"/>
    <w:unhideWhenUsed/>
    <w:rsid w:val="007E215E"/>
    <w:pPr>
      <w:tabs>
        <w:tab w:val="center" w:pos="4680"/>
        <w:tab w:val="right" w:pos="9360"/>
      </w:tabs>
    </w:pPr>
  </w:style>
  <w:style w:type="character" w:customStyle="1" w:styleId="FooterChar">
    <w:name w:val="Footer Char"/>
    <w:basedOn w:val="DefaultParagraphFont"/>
    <w:link w:val="Footer"/>
    <w:uiPriority w:val="99"/>
    <w:rsid w:val="007E215E"/>
  </w:style>
  <w:style w:type="character" w:styleId="CommentReference">
    <w:name w:val="annotation reference"/>
    <w:basedOn w:val="DefaultParagraphFont"/>
    <w:uiPriority w:val="99"/>
    <w:semiHidden/>
    <w:unhideWhenUsed/>
    <w:rsid w:val="002E0ABC"/>
    <w:rPr>
      <w:sz w:val="16"/>
      <w:szCs w:val="16"/>
    </w:rPr>
  </w:style>
  <w:style w:type="paragraph" w:styleId="CommentText">
    <w:name w:val="annotation text"/>
    <w:basedOn w:val="Normal"/>
    <w:link w:val="CommentTextChar"/>
    <w:uiPriority w:val="99"/>
    <w:unhideWhenUsed/>
    <w:rsid w:val="002E0ABC"/>
    <w:rPr>
      <w:sz w:val="20"/>
      <w:szCs w:val="20"/>
    </w:rPr>
  </w:style>
  <w:style w:type="character" w:customStyle="1" w:styleId="CommentTextChar">
    <w:name w:val="Comment Text Char"/>
    <w:basedOn w:val="DefaultParagraphFont"/>
    <w:link w:val="CommentText"/>
    <w:uiPriority w:val="99"/>
    <w:rsid w:val="002E0ABC"/>
    <w:rPr>
      <w:sz w:val="20"/>
      <w:szCs w:val="20"/>
    </w:rPr>
  </w:style>
  <w:style w:type="paragraph" w:styleId="CommentSubject">
    <w:name w:val="annotation subject"/>
    <w:basedOn w:val="CommentText"/>
    <w:next w:val="CommentText"/>
    <w:link w:val="CommentSubjectChar"/>
    <w:uiPriority w:val="99"/>
    <w:semiHidden/>
    <w:unhideWhenUsed/>
    <w:rsid w:val="002E0ABC"/>
    <w:rPr>
      <w:b/>
      <w:bCs/>
    </w:rPr>
  </w:style>
  <w:style w:type="character" w:customStyle="1" w:styleId="CommentSubjectChar">
    <w:name w:val="Comment Subject Char"/>
    <w:basedOn w:val="CommentTextChar"/>
    <w:link w:val="CommentSubject"/>
    <w:uiPriority w:val="99"/>
    <w:semiHidden/>
    <w:rsid w:val="002E0ABC"/>
    <w:rPr>
      <w:b/>
      <w:bCs/>
      <w:sz w:val="20"/>
      <w:szCs w:val="20"/>
    </w:rPr>
  </w:style>
  <w:style w:type="table" w:styleId="TableGrid">
    <w:name w:val="Table Grid"/>
    <w:basedOn w:val="TableNormal"/>
    <w:uiPriority w:val="39"/>
    <w:rsid w:val="00DF6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15E5"/>
    <w:pPr>
      <w:ind w:left="720"/>
      <w:contextualSpacing/>
    </w:pPr>
  </w:style>
  <w:style w:type="character" w:styleId="PlaceholderText">
    <w:name w:val="Placeholder Text"/>
    <w:basedOn w:val="DefaultParagraphFont"/>
    <w:uiPriority w:val="99"/>
    <w:semiHidden/>
    <w:rsid w:val="008515E5"/>
    <w:rPr>
      <w:color w:val="808080"/>
    </w:rPr>
  </w:style>
  <w:style w:type="paragraph" w:styleId="NormalWeb">
    <w:name w:val="Normal (Web)"/>
    <w:basedOn w:val="Normal"/>
    <w:uiPriority w:val="99"/>
    <w:semiHidden/>
    <w:unhideWhenUsed/>
    <w:rsid w:val="008C360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C3605"/>
    <w:rPr>
      <w:b/>
      <w:bCs/>
    </w:rPr>
  </w:style>
  <w:style w:type="character" w:styleId="Hyperlink">
    <w:name w:val="Hyperlink"/>
    <w:basedOn w:val="DefaultParagraphFont"/>
    <w:uiPriority w:val="99"/>
    <w:unhideWhenUsed/>
    <w:rsid w:val="008C3605"/>
    <w:rPr>
      <w:color w:val="0000FF"/>
      <w:u w:val="single"/>
    </w:rPr>
  </w:style>
  <w:style w:type="character" w:styleId="UnresolvedMention">
    <w:name w:val="Unresolved Mention"/>
    <w:basedOn w:val="DefaultParagraphFont"/>
    <w:uiPriority w:val="99"/>
    <w:semiHidden/>
    <w:unhideWhenUsed/>
    <w:rsid w:val="002A0850"/>
    <w:rPr>
      <w:color w:val="605E5C"/>
      <w:shd w:val="clear" w:color="auto" w:fill="E1DFDD"/>
    </w:rPr>
  </w:style>
  <w:style w:type="paragraph" w:styleId="Revision">
    <w:name w:val="Revision"/>
    <w:hidden/>
    <w:uiPriority w:val="99"/>
    <w:semiHidden/>
    <w:rsid w:val="00425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21608">
      <w:bodyDiv w:val="1"/>
      <w:marLeft w:val="0"/>
      <w:marRight w:val="0"/>
      <w:marTop w:val="0"/>
      <w:marBottom w:val="0"/>
      <w:divBdr>
        <w:top w:val="none" w:sz="0" w:space="0" w:color="auto"/>
        <w:left w:val="none" w:sz="0" w:space="0" w:color="auto"/>
        <w:bottom w:val="none" w:sz="0" w:space="0" w:color="auto"/>
        <w:right w:val="none" w:sz="0" w:space="0" w:color="auto"/>
      </w:divBdr>
    </w:div>
    <w:div w:id="553351854">
      <w:bodyDiv w:val="1"/>
      <w:marLeft w:val="0"/>
      <w:marRight w:val="0"/>
      <w:marTop w:val="0"/>
      <w:marBottom w:val="0"/>
      <w:divBdr>
        <w:top w:val="none" w:sz="0" w:space="0" w:color="auto"/>
        <w:left w:val="none" w:sz="0" w:space="0" w:color="auto"/>
        <w:bottom w:val="none" w:sz="0" w:space="0" w:color="auto"/>
        <w:right w:val="none" w:sz="0" w:space="0" w:color="auto"/>
      </w:divBdr>
    </w:div>
    <w:div w:id="187460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ertechdc.org/wp-content/uploads/2023/07/Official-CTE-OSSE-Programs-of-Study-Matrix.xlsx" TargetMode="External"/><Relationship Id="rId13"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hyperlink" Target="mailto:careertechdc@dc.gov" TargetMode="External"/><Relationship Id="rId12" Type="http://schemas.openxmlformats.org/officeDocument/2006/relationships/image" Target="media/image2.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51CB488-43E9-4E37-B87C-94C03E2B3F94}"/>
      </w:docPartPr>
      <w:docPartBody>
        <w:p w:rsidR="002863BF" w:rsidRDefault="005D7A1B">
          <w:r w:rsidRPr="001E1994">
            <w:rPr>
              <w:rStyle w:val="PlaceholderText"/>
            </w:rPr>
            <w:t>Click or tap here to enter text.</w:t>
          </w:r>
        </w:p>
      </w:docPartBody>
    </w:docPart>
    <w:docPart>
      <w:docPartPr>
        <w:name w:val="301945F80C084A6FB13C89C0049DD6C3"/>
        <w:category>
          <w:name w:val="General"/>
          <w:gallery w:val="placeholder"/>
        </w:category>
        <w:types>
          <w:type w:val="bbPlcHdr"/>
        </w:types>
        <w:behaviors>
          <w:behavior w:val="content"/>
        </w:behaviors>
        <w:guid w:val="{B266442D-F872-4133-B50A-0612F19589D7}"/>
      </w:docPartPr>
      <w:docPartBody>
        <w:p w:rsidR="002863BF" w:rsidRDefault="005D7A1B" w:rsidP="005D7A1B">
          <w:pPr>
            <w:pStyle w:val="301945F80C084A6FB13C89C0049DD6C32"/>
          </w:pPr>
          <w:r w:rsidRPr="001E1994">
            <w:rPr>
              <w:rStyle w:val="PlaceholderText"/>
            </w:rPr>
            <w:t>Click or tap here to enter text.</w:t>
          </w:r>
        </w:p>
      </w:docPartBody>
    </w:docPart>
    <w:docPart>
      <w:docPartPr>
        <w:name w:val="1B37F8B7390A4E78AA107896CF185DF8"/>
        <w:category>
          <w:name w:val="General"/>
          <w:gallery w:val="placeholder"/>
        </w:category>
        <w:types>
          <w:type w:val="bbPlcHdr"/>
        </w:types>
        <w:behaviors>
          <w:behavior w:val="content"/>
        </w:behaviors>
        <w:guid w:val="{530DB7A5-E359-49C2-9ECA-B33F2BE2FF4C}"/>
      </w:docPartPr>
      <w:docPartBody>
        <w:p w:rsidR="002863BF" w:rsidRDefault="005D7A1B" w:rsidP="005D7A1B">
          <w:pPr>
            <w:pStyle w:val="1B37F8B7390A4E78AA107896CF185DF8"/>
          </w:pPr>
          <w:r w:rsidRPr="001E1994">
            <w:rPr>
              <w:rStyle w:val="PlaceholderText"/>
            </w:rPr>
            <w:t>Click or tap here to enter text.</w:t>
          </w:r>
        </w:p>
      </w:docPartBody>
    </w:docPart>
    <w:docPart>
      <w:docPartPr>
        <w:name w:val="8D584A4A83734C38A7185C9EC1AFAE80"/>
        <w:category>
          <w:name w:val="General"/>
          <w:gallery w:val="placeholder"/>
        </w:category>
        <w:types>
          <w:type w:val="bbPlcHdr"/>
        </w:types>
        <w:behaviors>
          <w:behavior w:val="content"/>
        </w:behaviors>
        <w:guid w:val="{6EAABC54-DCD5-406C-91CD-97E13C6248AF}"/>
      </w:docPartPr>
      <w:docPartBody>
        <w:p w:rsidR="002863BF" w:rsidRDefault="005D7A1B" w:rsidP="005D7A1B">
          <w:pPr>
            <w:pStyle w:val="8D584A4A83734C38A7185C9EC1AFAE80"/>
          </w:pPr>
          <w:r w:rsidRPr="001E1994">
            <w:rPr>
              <w:rStyle w:val="PlaceholderText"/>
            </w:rPr>
            <w:t>Click or tap here to enter text.</w:t>
          </w:r>
        </w:p>
      </w:docPartBody>
    </w:docPart>
    <w:docPart>
      <w:docPartPr>
        <w:name w:val="516489E870DB4F19A83BF9B05D36AA76"/>
        <w:category>
          <w:name w:val="General"/>
          <w:gallery w:val="placeholder"/>
        </w:category>
        <w:types>
          <w:type w:val="bbPlcHdr"/>
        </w:types>
        <w:behaviors>
          <w:behavior w:val="content"/>
        </w:behaviors>
        <w:guid w:val="{433FD758-2069-4645-8E4C-41523ED09BFF}"/>
      </w:docPartPr>
      <w:docPartBody>
        <w:p w:rsidR="002863BF" w:rsidRDefault="005D7A1B" w:rsidP="005D7A1B">
          <w:pPr>
            <w:pStyle w:val="516489E870DB4F19A83BF9B05D36AA76"/>
          </w:pPr>
          <w:r w:rsidRPr="001E1994">
            <w:rPr>
              <w:rStyle w:val="PlaceholderText"/>
            </w:rPr>
            <w:t>Click or tap here to enter text.</w:t>
          </w:r>
        </w:p>
      </w:docPartBody>
    </w:docPart>
    <w:docPart>
      <w:docPartPr>
        <w:name w:val="24DAA393844346F28FF213986B33012C"/>
        <w:category>
          <w:name w:val="General"/>
          <w:gallery w:val="placeholder"/>
        </w:category>
        <w:types>
          <w:type w:val="bbPlcHdr"/>
        </w:types>
        <w:behaviors>
          <w:behavior w:val="content"/>
        </w:behaviors>
        <w:guid w:val="{E2C21AE4-6BED-4912-A920-82E47FE3FC27}"/>
      </w:docPartPr>
      <w:docPartBody>
        <w:p w:rsidR="002863BF" w:rsidRDefault="005D7A1B" w:rsidP="005D7A1B">
          <w:pPr>
            <w:pStyle w:val="24DAA393844346F28FF213986B33012C"/>
          </w:pPr>
          <w:r w:rsidRPr="001E1994">
            <w:rPr>
              <w:rStyle w:val="PlaceholderText"/>
            </w:rPr>
            <w:t>Click or tap here to enter text.</w:t>
          </w:r>
        </w:p>
      </w:docPartBody>
    </w:docPart>
    <w:docPart>
      <w:docPartPr>
        <w:name w:val="DEDEAC89462446D88275B1167B518239"/>
        <w:category>
          <w:name w:val="General"/>
          <w:gallery w:val="placeholder"/>
        </w:category>
        <w:types>
          <w:type w:val="bbPlcHdr"/>
        </w:types>
        <w:behaviors>
          <w:behavior w:val="content"/>
        </w:behaviors>
        <w:guid w:val="{10C3E963-5123-432F-A340-48A432E699E1}"/>
      </w:docPartPr>
      <w:docPartBody>
        <w:p w:rsidR="002863BF" w:rsidRDefault="005D7A1B" w:rsidP="005D7A1B">
          <w:pPr>
            <w:pStyle w:val="DEDEAC89462446D88275B1167B518239"/>
          </w:pPr>
          <w:r w:rsidRPr="001E1994">
            <w:rPr>
              <w:rStyle w:val="PlaceholderText"/>
            </w:rPr>
            <w:t>Click or tap here to enter text.</w:t>
          </w:r>
        </w:p>
      </w:docPartBody>
    </w:docPart>
    <w:docPart>
      <w:docPartPr>
        <w:name w:val="96BD870A3A9740C4BE2A23DE1FD01193"/>
        <w:category>
          <w:name w:val="General"/>
          <w:gallery w:val="placeholder"/>
        </w:category>
        <w:types>
          <w:type w:val="bbPlcHdr"/>
        </w:types>
        <w:behaviors>
          <w:behavior w:val="content"/>
        </w:behaviors>
        <w:guid w:val="{1D65BF09-E920-4B9B-9A96-E108CF019619}"/>
      </w:docPartPr>
      <w:docPartBody>
        <w:p w:rsidR="002863BF" w:rsidRDefault="005D7A1B" w:rsidP="005D7A1B">
          <w:pPr>
            <w:pStyle w:val="96BD870A3A9740C4BE2A23DE1FD01193"/>
          </w:pPr>
          <w:r w:rsidRPr="001E1994">
            <w:rPr>
              <w:rStyle w:val="PlaceholderText"/>
            </w:rPr>
            <w:t>Click or tap here to enter text.</w:t>
          </w:r>
        </w:p>
      </w:docPartBody>
    </w:docPart>
    <w:docPart>
      <w:docPartPr>
        <w:name w:val="A521729D10A2436FAE323E59DB911975"/>
        <w:category>
          <w:name w:val="General"/>
          <w:gallery w:val="placeholder"/>
        </w:category>
        <w:types>
          <w:type w:val="bbPlcHdr"/>
        </w:types>
        <w:behaviors>
          <w:behavior w:val="content"/>
        </w:behaviors>
        <w:guid w:val="{AFEDA70F-6ABF-4BEC-8B36-1C43DCD8EB9A}"/>
      </w:docPartPr>
      <w:docPartBody>
        <w:p w:rsidR="002863BF" w:rsidRDefault="005D7A1B" w:rsidP="005D7A1B">
          <w:pPr>
            <w:pStyle w:val="A521729D10A2436FAE323E59DB911975"/>
          </w:pPr>
          <w:r w:rsidRPr="001E1994">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B6C94425-1C5B-43DF-8DF9-941C1DDDBFCA}"/>
      </w:docPartPr>
      <w:docPartBody>
        <w:p w:rsidR="002863BF" w:rsidRDefault="005D7A1B">
          <w:r w:rsidRPr="001E1994">
            <w:rPr>
              <w:rStyle w:val="PlaceholderText"/>
            </w:rPr>
            <w:t>Choose an item.</w:t>
          </w:r>
        </w:p>
      </w:docPartBody>
    </w:docPart>
    <w:docPart>
      <w:docPartPr>
        <w:name w:val="167AAD5B9B464FCFAD355AFE4568029A"/>
        <w:category>
          <w:name w:val="General"/>
          <w:gallery w:val="placeholder"/>
        </w:category>
        <w:types>
          <w:type w:val="bbPlcHdr"/>
        </w:types>
        <w:behaviors>
          <w:behavior w:val="content"/>
        </w:behaviors>
        <w:guid w:val="{3D92B9AC-4014-4070-AD15-042DDD29B458}"/>
      </w:docPartPr>
      <w:docPartBody>
        <w:p w:rsidR="002863BF" w:rsidRDefault="005D7A1B" w:rsidP="005D7A1B">
          <w:pPr>
            <w:pStyle w:val="167AAD5B9B464FCFAD355AFE4568029A"/>
          </w:pPr>
          <w:r w:rsidRPr="001E1994">
            <w:rPr>
              <w:rStyle w:val="PlaceholderText"/>
            </w:rPr>
            <w:t>Click or tap here to enter text.</w:t>
          </w:r>
        </w:p>
      </w:docPartBody>
    </w:docPart>
    <w:docPart>
      <w:docPartPr>
        <w:name w:val="8B3AE736B8F2454187893D39F90BEC52"/>
        <w:category>
          <w:name w:val="General"/>
          <w:gallery w:val="placeholder"/>
        </w:category>
        <w:types>
          <w:type w:val="bbPlcHdr"/>
        </w:types>
        <w:behaviors>
          <w:behavior w:val="content"/>
        </w:behaviors>
        <w:guid w:val="{77B804B2-DE94-461E-BA67-34BD0051D162}"/>
      </w:docPartPr>
      <w:docPartBody>
        <w:p w:rsidR="002863BF" w:rsidRDefault="005D7A1B" w:rsidP="005D7A1B">
          <w:pPr>
            <w:pStyle w:val="8B3AE736B8F2454187893D39F90BEC52"/>
          </w:pPr>
          <w:r w:rsidRPr="001E199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1B"/>
    <w:rsid w:val="002863BF"/>
    <w:rsid w:val="0033344D"/>
    <w:rsid w:val="00564EB2"/>
    <w:rsid w:val="005D7A1B"/>
    <w:rsid w:val="009E4C44"/>
    <w:rsid w:val="00A32715"/>
    <w:rsid w:val="00B95F0E"/>
    <w:rsid w:val="00D24096"/>
    <w:rsid w:val="00E655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3602631"/>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4C44"/>
    <w:rPr>
      <w:color w:val="808080"/>
    </w:rPr>
  </w:style>
  <w:style w:type="paragraph" w:customStyle="1" w:styleId="1B37F8B7390A4E78AA107896CF185DF8">
    <w:name w:val="1B37F8B7390A4E78AA107896CF185DF8"/>
    <w:rsid w:val="005D7A1B"/>
    <w:pPr>
      <w:spacing w:after="0" w:line="240" w:lineRule="auto"/>
    </w:pPr>
    <w:rPr>
      <w:rFonts w:eastAsiaTheme="minorHAnsi"/>
      <w:kern w:val="0"/>
      <w:sz w:val="24"/>
      <w:szCs w:val="24"/>
      <w14:ligatures w14:val="none"/>
    </w:rPr>
  </w:style>
  <w:style w:type="paragraph" w:customStyle="1" w:styleId="301945F80C084A6FB13C89C0049DD6C32">
    <w:name w:val="301945F80C084A6FB13C89C0049DD6C32"/>
    <w:rsid w:val="005D7A1B"/>
    <w:pPr>
      <w:spacing w:after="0" w:line="240" w:lineRule="auto"/>
    </w:pPr>
    <w:rPr>
      <w:rFonts w:eastAsiaTheme="minorHAnsi"/>
      <w:kern w:val="0"/>
      <w:sz w:val="24"/>
      <w:szCs w:val="24"/>
      <w14:ligatures w14:val="none"/>
    </w:rPr>
  </w:style>
  <w:style w:type="paragraph" w:customStyle="1" w:styleId="8D584A4A83734C38A7185C9EC1AFAE80">
    <w:name w:val="8D584A4A83734C38A7185C9EC1AFAE80"/>
    <w:rsid w:val="005D7A1B"/>
    <w:pPr>
      <w:spacing w:after="0" w:line="240" w:lineRule="auto"/>
    </w:pPr>
    <w:rPr>
      <w:rFonts w:eastAsiaTheme="minorHAnsi"/>
      <w:kern w:val="0"/>
      <w:sz w:val="24"/>
      <w:szCs w:val="24"/>
      <w14:ligatures w14:val="none"/>
    </w:rPr>
  </w:style>
  <w:style w:type="paragraph" w:customStyle="1" w:styleId="516489E870DB4F19A83BF9B05D36AA76">
    <w:name w:val="516489E870DB4F19A83BF9B05D36AA76"/>
    <w:rsid w:val="005D7A1B"/>
    <w:pPr>
      <w:spacing w:after="0" w:line="240" w:lineRule="auto"/>
    </w:pPr>
    <w:rPr>
      <w:rFonts w:eastAsiaTheme="minorHAnsi"/>
      <w:kern w:val="0"/>
      <w:sz w:val="24"/>
      <w:szCs w:val="24"/>
      <w14:ligatures w14:val="none"/>
    </w:rPr>
  </w:style>
  <w:style w:type="paragraph" w:customStyle="1" w:styleId="24DAA393844346F28FF213986B33012C">
    <w:name w:val="24DAA393844346F28FF213986B33012C"/>
    <w:rsid w:val="005D7A1B"/>
    <w:pPr>
      <w:spacing w:after="0" w:line="240" w:lineRule="auto"/>
    </w:pPr>
    <w:rPr>
      <w:rFonts w:eastAsiaTheme="minorHAnsi"/>
      <w:kern w:val="0"/>
      <w:sz w:val="24"/>
      <w:szCs w:val="24"/>
      <w14:ligatures w14:val="none"/>
    </w:rPr>
  </w:style>
  <w:style w:type="paragraph" w:customStyle="1" w:styleId="DEDEAC89462446D88275B1167B518239">
    <w:name w:val="DEDEAC89462446D88275B1167B518239"/>
    <w:rsid w:val="005D7A1B"/>
    <w:pPr>
      <w:spacing w:after="0" w:line="240" w:lineRule="auto"/>
    </w:pPr>
    <w:rPr>
      <w:rFonts w:eastAsiaTheme="minorHAnsi"/>
      <w:kern w:val="0"/>
      <w:sz w:val="24"/>
      <w:szCs w:val="24"/>
      <w14:ligatures w14:val="none"/>
    </w:rPr>
  </w:style>
  <w:style w:type="paragraph" w:customStyle="1" w:styleId="96BD870A3A9740C4BE2A23DE1FD01193">
    <w:name w:val="96BD870A3A9740C4BE2A23DE1FD01193"/>
    <w:rsid w:val="005D7A1B"/>
    <w:pPr>
      <w:spacing w:after="0" w:line="240" w:lineRule="auto"/>
    </w:pPr>
    <w:rPr>
      <w:rFonts w:eastAsiaTheme="minorHAnsi"/>
      <w:kern w:val="0"/>
      <w:sz w:val="24"/>
      <w:szCs w:val="24"/>
      <w14:ligatures w14:val="none"/>
    </w:rPr>
  </w:style>
  <w:style w:type="paragraph" w:customStyle="1" w:styleId="A521729D10A2436FAE323E59DB911975">
    <w:name w:val="A521729D10A2436FAE323E59DB911975"/>
    <w:rsid w:val="005D7A1B"/>
    <w:pPr>
      <w:spacing w:after="0" w:line="240" w:lineRule="auto"/>
    </w:pPr>
    <w:rPr>
      <w:rFonts w:eastAsiaTheme="minorHAnsi"/>
      <w:kern w:val="0"/>
      <w:sz w:val="24"/>
      <w:szCs w:val="24"/>
      <w14:ligatures w14:val="none"/>
    </w:rPr>
  </w:style>
  <w:style w:type="paragraph" w:customStyle="1" w:styleId="167AAD5B9B464FCFAD355AFE4568029A">
    <w:name w:val="167AAD5B9B464FCFAD355AFE4568029A"/>
    <w:rsid w:val="005D7A1B"/>
  </w:style>
  <w:style w:type="paragraph" w:customStyle="1" w:styleId="8B3AE736B8F2454187893D39F90BEC52">
    <w:name w:val="8B3AE736B8F2454187893D39F90BEC52"/>
    <w:rsid w:val="005D7A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1231</Words>
  <Characters>7469</Characters>
  <Application>Microsoft Office Word</Application>
  <DocSecurity>0</DocSecurity>
  <Lines>62</Lines>
  <Paragraphs>17</Paragraphs>
  <ScaleCrop>false</ScaleCrop>
  <Company/>
  <LinksUpToDate>false</LinksUpToDate>
  <CharactersWithSpaces>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Colon, Veronica (OSSE)</dc:creator>
  <cp:keywords/>
  <dc:description/>
  <cp:lastModifiedBy>Carter, Emily (OSSE)</cp:lastModifiedBy>
  <cp:revision>2</cp:revision>
  <dcterms:created xsi:type="dcterms:W3CDTF">2024-03-15T17:19:00Z</dcterms:created>
  <dcterms:modified xsi:type="dcterms:W3CDTF">2024-03-15T17:19:00Z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6cacccc5a1a6127ed58669ca1c25f540a2a6eb42f792cc232ff7a5ae65b66f90</vt:lpwstr>
  </property>
</Properties>
</file>